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02F16" w14:textId="16A34A5B" w:rsidR="0059171E" w:rsidRDefault="0059171E" w:rsidP="0059171E">
      <w:pPr>
        <w:pStyle w:val="3Policytitle"/>
        <w:spacing w:before="120" w:after="240"/>
        <w:rPr>
          <w:rFonts w:ascii="Century Gothic" w:hAnsi="Century Gothic"/>
          <w:b w:val="0"/>
          <w:sz w:val="56"/>
          <w:szCs w:val="56"/>
        </w:rPr>
      </w:pPr>
      <w:r>
        <w:rPr>
          <w:rFonts w:ascii="Century Gothic" w:hAnsi="Century Gothic"/>
          <w:b w:val="0"/>
          <w:sz w:val="56"/>
          <w:szCs w:val="56"/>
        </w:rPr>
        <w:t>Designated Teacher Policy (Looked After and Previously</w:t>
      </w:r>
      <w:r w:rsidR="00691AB9">
        <w:rPr>
          <w:rFonts w:ascii="Century Gothic" w:hAnsi="Century Gothic"/>
          <w:b w:val="0"/>
          <w:sz w:val="56"/>
          <w:szCs w:val="56"/>
        </w:rPr>
        <w:t xml:space="preserve"> in Care </w:t>
      </w:r>
      <w:r>
        <w:rPr>
          <w:rFonts w:ascii="Century Gothic" w:hAnsi="Century Gothic"/>
          <w:b w:val="0"/>
          <w:sz w:val="56"/>
          <w:szCs w:val="56"/>
        </w:rPr>
        <w:t>children)</w:t>
      </w:r>
    </w:p>
    <w:p w14:paraId="686B4B7C" w14:textId="393AA1E9" w:rsidR="0059171E" w:rsidRDefault="0059171E" w:rsidP="0059171E">
      <w:pPr>
        <w:pStyle w:val="3Policytitle"/>
        <w:spacing w:before="120" w:after="240"/>
        <w:rPr>
          <w:rFonts w:ascii="Century Gothic" w:hAnsi="Century Gothic"/>
          <w:sz w:val="40"/>
          <w:szCs w:val="40"/>
        </w:rPr>
      </w:pPr>
      <w:r>
        <w:rPr>
          <w:rFonts w:ascii="Century Gothic" w:hAnsi="Century Gothic"/>
          <w:b w:val="0"/>
          <w:sz w:val="40"/>
          <w:szCs w:val="40"/>
        </w:rPr>
        <w:t>February</w:t>
      </w:r>
      <w:r>
        <w:rPr>
          <w:rFonts w:ascii="Century Gothic" w:hAnsi="Century Gothic"/>
          <w:b w:val="0"/>
          <w:sz w:val="40"/>
          <w:szCs w:val="40"/>
        </w:rPr>
        <w:t xml:space="preserve"> 202</w:t>
      </w:r>
      <w:r>
        <w:rPr>
          <w:rFonts w:ascii="Century Gothic" w:hAnsi="Century Gothic"/>
          <w:b w:val="0"/>
          <w:sz w:val="40"/>
          <w:szCs w:val="40"/>
        </w:rPr>
        <w:t>6</w:t>
      </w:r>
    </w:p>
    <w:p w14:paraId="773BD4D8" w14:textId="77777777" w:rsidR="0059171E" w:rsidRDefault="0059171E" w:rsidP="0059171E">
      <w:pPr>
        <w:pStyle w:val="3Policytitle"/>
        <w:spacing w:before="120" w:after="240"/>
        <w:rPr>
          <w:rFonts w:ascii="Century Gothic" w:hAnsi="Century Gothic"/>
          <w:sz w:val="40"/>
          <w:szCs w:val="40"/>
        </w:rPr>
      </w:pPr>
      <w:r>
        <w:rPr>
          <w:rFonts w:ascii="Century Gothic" w:hAnsi="Century Gothic"/>
          <w:noProof/>
          <w:sz w:val="40"/>
          <w:szCs w:val="40"/>
          <w:lang w:val="en-GB" w:eastAsia="en-GB"/>
        </w:rPr>
        <w:drawing>
          <wp:anchor distT="0" distB="0" distL="114300" distR="114300" simplePos="0" relativeHeight="251659264" behindDoc="1" locked="0" layoutInCell="1" allowOverlap="1" wp14:anchorId="22452406" wp14:editId="5183AD48">
            <wp:simplePos x="0" y="0"/>
            <wp:positionH relativeFrom="column">
              <wp:posOffset>1828165</wp:posOffset>
            </wp:positionH>
            <wp:positionV relativeFrom="paragraph">
              <wp:posOffset>124248</wp:posOffset>
            </wp:positionV>
            <wp:extent cx="2057400" cy="2033270"/>
            <wp:effectExtent l="0" t="0" r="0" b="0"/>
            <wp:wrapTight wrapText="bothSides">
              <wp:wrapPolygon edited="0">
                <wp:start x="0" y="0"/>
                <wp:lineTo x="0" y="21452"/>
                <wp:lineTo x="21467" y="21452"/>
                <wp:lineTo x="21467" y="0"/>
                <wp:lineTo x="0" y="0"/>
              </wp:wrapPolygon>
            </wp:wrapTight>
            <wp:docPr id="44610935" name="Picture 1" descr="A picture containing clipar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0935" name="Picture 1" descr="A picture containing clipart, de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57400" cy="2033270"/>
                    </a:xfrm>
                    <a:prstGeom prst="rect">
                      <a:avLst/>
                    </a:prstGeom>
                  </pic:spPr>
                </pic:pic>
              </a:graphicData>
            </a:graphic>
            <wp14:sizeRelH relativeFrom="page">
              <wp14:pctWidth>0</wp14:pctWidth>
            </wp14:sizeRelH>
            <wp14:sizeRelV relativeFrom="page">
              <wp14:pctHeight>0</wp14:pctHeight>
            </wp14:sizeRelV>
          </wp:anchor>
        </w:drawing>
      </w:r>
    </w:p>
    <w:p w14:paraId="4D616BE3" w14:textId="77777777" w:rsidR="0059171E" w:rsidRDefault="0059171E" w:rsidP="0059171E">
      <w:pPr>
        <w:pStyle w:val="3Policytitle"/>
        <w:spacing w:before="120" w:after="240"/>
        <w:rPr>
          <w:rFonts w:ascii="Century Gothic" w:hAnsi="Century Gothic"/>
          <w:sz w:val="40"/>
          <w:szCs w:val="40"/>
        </w:rPr>
      </w:pPr>
    </w:p>
    <w:p w14:paraId="2D74C267" w14:textId="77777777" w:rsidR="0059171E" w:rsidRDefault="0059171E" w:rsidP="0059171E">
      <w:pPr>
        <w:pStyle w:val="3Policytitle"/>
        <w:spacing w:before="120" w:after="240"/>
        <w:rPr>
          <w:rFonts w:ascii="Century Gothic" w:hAnsi="Century Gothic"/>
          <w:sz w:val="40"/>
          <w:szCs w:val="40"/>
        </w:rPr>
      </w:pPr>
    </w:p>
    <w:p w14:paraId="7352A236" w14:textId="77777777" w:rsidR="0059171E" w:rsidRDefault="0059171E" w:rsidP="0059171E">
      <w:pPr>
        <w:pStyle w:val="3Policytitle"/>
        <w:spacing w:before="120" w:after="240"/>
        <w:rPr>
          <w:rFonts w:ascii="Century Gothic" w:hAnsi="Century Gothic"/>
          <w:sz w:val="40"/>
          <w:szCs w:val="40"/>
        </w:rPr>
      </w:pPr>
    </w:p>
    <w:p w14:paraId="4425E5AE" w14:textId="77777777" w:rsidR="0059171E" w:rsidRDefault="0059171E" w:rsidP="0059171E">
      <w:pPr>
        <w:pStyle w:val="3Policytitle"/>
        <w:spacing w:before="120" w:after="240"/>
        <w:rPr>
          <w:rFonts w:ascii="Century Gothic" w:hAnsi="Century Gothic"/>
          <w:sz w:val="40"/>
          <w:szCs w:val="40"/>
        </w:rPr>
      </w:pPr>
    </w:p>
    <w:p w14:paraId="7CE92BFC" w14:textId="77777777" w:rsidR="0059171E" w:rsidRDefault="0059171E" w:rsidP="0059171E">
      <w:pPr>
        <w:pStyle w:val="3Policytitle"/>
        <w:spacing w:before="120" w:after="240"/>
        <w:rPr>
          <w:rFonts w:ascii="Century Gothic" w:hAnsi="Century Gothic"/>
          <w:sz w:val="40"/>
          <w:szCs w:val="40"/>
        </w:rPr>
      </w:pPr>
    </w:p>
    <w:p w14:paraId="18495258" w14:textId="77777777" w:rsidR="0059171E" w:rsidRDefault="0059171E" w:rsidP="0059171E">
      <w:pPr>
        <w:pStyle w:val="3Policytitle"/>
        <w:spacing w:before="120" w:after="240"/>
        <w:rPr>
          <w:rFonts w:ascii="Century Gothic" w:hAnsi="Century Gothic"/>
          <w:sz w:val="40"/>
          <w:szCs w:val="40"/>
        </w:rPr>
      </w:pPr>
    </w:p>
    <w:tbl>
      <w:tblPr>
        <w:tblW w:w="8851" w:type="dxa"/>
        <w:tblInd w:w="108" w:type="dxa"/>
        <w:tblBorders>
          <w:top w:val="single" w:sz="12" w:space="0" w:color="auto"/>
          <w:bottom w:val="single" w:sz="4" w:space="0" w:color="auto"/>
          <w:insideH w:val="single" w:sz="4" w:space="0" w:color="auto"/>
          <w:insideV w:val="single" w:sz="4" w:space="0" w:color="auto"/>
        </w:tblBorders>
        <w:tblLook w:val="04A0" w:firstRow="1" w:lastRow="0" w:firstColumn="1" w:lastColumn="0" w:noHBand="0" w:noVBand="1"/>
      </w:tblPr>
      <w:tblGrid>
        <w:gridCol w:w="4372"/>
        <w:gridCol w:w="4479"/>
      </w:tblGrid>
      <w:tr w:rsidR="0059171E" w14:paraId="0760EFA4" w14:textId="77777777" w:rsidTr="00DD7386">
        <w:tc>
          <w:tcPr>
            <w:tcW w:w="8851" w:type="dxa"/>
            <w:gridSpan w:val="2"/>
            <w:shd w:val="clear" w:color="auto" w:fill="auto"/>
          </w:tcPr>
          <w:p w14:paraId="4FE8ADBE" w14:textId="77777777" w:rsidR="0059171E" w:rsidRDefault="0059171E" w:rsidP="00DD7386">
            <w:pPr>
              <w:spacing w:after="0"/>
              <w:rPr>
                <w:rFonts w:ascii="Calibri" w:hAnsi="Calibri" w:cs="Calibri"/>
                <w:szCs w:val="20"/>
                <w:lang w:eastAsia="en-GB"/>
              </w:rPr>
            </w:pPr>
            <w:r>
              <w:rPr>
                <w:rFonts w:ascii="Calibri" w:hAnsi="Calibri" w:cs="Calibri"/>
                <w:szCs w:val="20"/>
                <w:lang w:eastAsia="en-GB"/>
              </w:rPr>
              <w:t>St John’s C of E (Controlled) School</w:t>
            </w:r>
          </w:p>
          <w:p w14:paraId="2C5E3F92" w14:textId="77777777" w:rsidR="0059171E" w:rsidRDefault="0059171E" w:rsidP="00DD7386">
            <w:pPr>
              <w:spacing w:after="0"/>
              <w:rPr>
                <w:szCs w:val="20"/>
                <w:lang w:eastAsia="en-GB"/>
              </w:rPr>
            </w:pPr>
          </w:p>
          <w:p w14:paraId="36B98CF2" w14:textId="77777777" w:rsidR="0059171E" w:rsidRDefault="0059171E" w:rsidP="00DD7386">
            <w:pPr>
              <w:pStyle w:val="3Policytitle"/>
              <w:spacing w:after="0"/>
              <w:rPr>
                <w:rFonts w:ascii="Calibri" w:hAnsi="Calibri" w:cs="Calibri"/>
                <w:bCs/>
                <w:sz w:val="24"/>
              </w:rPr>
            </w:pPr>
            <w:r>
              <w:rPr>
                <w:rFonts w:ascii="Calibri" w:hAnsi="Calibri" w:cs="Calibri"/>
                <w:bCs/>
                <w:sz w:val="24"/>
              </w:rPr>
              <w:t>DESIGNATED</w:t>
            </w:r>
            <w:r>
              <w:rPr>
                <w:rFonts w:ascii="Calibri" w:hAnsi="Calibri" w:cs="Calibri"/>
                <w:bCs/>
                <w:sz w:val="24"/>
                <w:lang w:eastAsia="en-GB"/>
              </w:rPr>
              <w:t xml:space="preserve"> TEACHER POLICY (LOOKED-AFTER AND PREVIOUSLY LOOKED-AFTER CHILDREN)</w:t>
            </w:r>
          </w:p>
        </w:tc>
      </w:tr>
      <w:tr w:rsidR="0059171E" w14:paraId="7DCDA04F" w14:textId="77777777" w:rsidTr="00DD7386">
        <w:tc>
          <w:tcPr>
            <w:tcW w:w="4372" w:type="dxa"/>
            <w:shd w:val="clear" w:color="auto" w:fill="auto"/>
          </w:tcPr>
          <w:p w14:paraId="2CD6243F" w14:textId="77777777" w:rsidR="0059171E" w:rsidRDefault="0059171E" w:rsidP="00DD7386">
            <w:pPr>
              <w:pStyle w:val="Heading1"/>
              <w:spacing w:before="0" w:after="0"/>
              <w:rPr>
                <w:rFonts w:ascii="Calibri" w:hAnsi="Calibri"/>
                <w:b/>
                <w:color w:val="auto"/>
                <w:sz w:val="20"/>
                <w:szCs w:val="20"/>
                <w:lang w:eastAsia="en-GB"/>
              </w:rPr>
            </w:pPr>
          </w:p>
          <w:p w14:paraId="2E394B2C" w14:textId="77777777" w:rsidR="0059171E" w:rsidRDefault="0059171E" w:rsidP="00DD7386">
            <w:pPr>
              <w:pStyle w:val="Heading1"/>
              <w:spacing w:before="0" w:after="0"/>
              <w:rPr>
                <w:rFonts w:ascii="Calibri" w:hAnsi="Calibri"/>
                <w:b/>
                <w:color w:val="auto"/>
                <w:sz w:val="20"/>
                <w:szCs w:val="20"/>
                <w:lang w:eastAsia="en-GB"/>
              </w:rPr>
            </w:pPr>
            <w:r>
              <w:rPr>
                <w:rFonts w:ascii="Calibri" w:hAnsi="Calibri"/>
                <w:color w:val="FF0000"/>
                <w:sz w:val="20"/>
                <w:szCs w:val="20"/>
                <w:lang w:eastAsia="en-GB"/>
              </w:rPr>
              <w:t xml:space="preserve">Non-Statutory </w:t>
            </w:r>
          </w:p>
        </w:tc>
        <w:tc>
          <w:tcPr>
            <w:tcW w:w="4479" w:type="dxa"/>
            <w:shd w:val="clear" w:color="auto" w:fill="auto"/>
          </w:tcPr>
          <w:p w14:paraId="670598FF" w14:textId="77777777" w:rsidR="0059171E" w:rsidRDefault="0059171E" w:rsidP="00DD7386">
            <w:pPr>
              <w:pStyle w:val="Heading1"/>
              <w:spacing w:before="0" w:after="0"/>
              <w:rPr>
                <w:rFonts w:ascii="Calibri" w:hAnsi="Calibri"/>
                <w:b/>
                <w:color w:val="auto"/>
                <w:sz w:val="20"/>
                <w:szCs w:val="20"/>
                <w:lang w:eastAsia="en-GB"/>
              </w:rPr>
            </w:pPr>
          </w:p>
          <w:p w14:paraId="5CCB4973" w14:textId="77777777" w:rsidR="0059171E" w:rsidRDefault="0059171E" w:rsidP="00DD7386">
            <w:pPr>
              <w:pStyle w:val="Heading1"/>
              <w:spacing w:before="0" w:after="0"/>
              <w:rPr>
                <w:rFonts w:ascii="Calibri" w:hAnsi="Calibri"/>
                <w:color w:val="auto"/>
                <w:sz w:val="20"/>
                <w:szCs w:val="20"/>
                <w:lang w:eastAsia="en-GB"/>
              </w:rPr>
            </w:pPr>
            <w:r>
              <w:rPr>
                <w:rFonts w:ascii="Calibri" w:hAnsi="Calibri"/>
                <w:color w:val="auto"/>
                <w:sz w:val="20"/>
                <w:szCs w:val="20"/>
                <w:lang w:eastAsia="en-GB"/>
              </w:rPr>
              <w:t>Review frequency ANNUALLY</w:t>
            </w:r>
          </w:p>
        </w:tc>
      </w:tr>
      <w:tr w:rsidR="0059171E" w14:paraId="0C989E94" w14:textId="77777777" w:rsidTr="00DD7386">
        <w:tc>
          <w:tcPr>
            <w:tcW w:w="4372" w:type="dxa"/>
            <w:tcBorders>
              <w:bottom w:val="single" w:sz="4" w:space="0" w:color="auto"/>
            </w:tcBorders>
            <w:shd w:val="clear" w:color="auto" w:fill="auto"/>
          </w:tcPr>
          <w:p w14:paraId="548BE73E" w14:textId="77777777" w:rsidR="0059171E" w:rsidRDefault="0059171E" w:rsidP="00DD7386">
            <w:pPr>
              <w:pStyle w:val="Heading1"/>
              <w:spacing w:before="0" w:after="0"/>
              <w:rPr>
                <w:rFonts w:ascii="Calibri" w:hAnsi="Calibri"/>
                <w:b/>
                <w:color w:val="auto"/>
                <w:sz w:val="20"/>
                <w:szCs w:val="20"/>
                <w:lang w:eastAsia="en-GB"/>
              </w:rPr>
            </w:pPr>
          </w:p>
          <w:p w14:paraId="163308C6" w14:textId="77777777" w:rsidR="0059171E" w:rsidRDefault="0059171E" w:rsidP="00DD7386">
            <w:pPr>
              <w:pStyle w:val="Heading1"/>
              <w:spacing w:before="0" w:after="0"/>
              <w:rPr>
                <w:rFonts w:ascii="Calibri" w:hAnsi="Calibri"/>
                <w:color w:val="auto"/>
                <w:sz w:val="20"/>
                <w:szCs w:val="20"/>
                <w:lang w:eastAsia="en-GB"/>
              </w:rPr>
            </w:pPr>
            <w:r>
              <w:rPr>
                <w:rFonts w:ascii="Calibri" w:hAnsi="Calibri"/>
                <w:color w:val="auto"/>
                <w:sz w:val="20"/>
                <w:szCs w:val="20"/>
                <w:lang w:eastAsia="en-GB"/>
              </w:rPr>
              <w:t>Review Date – Feb 2026</w:t>
            </w:r>
          </w:p>
        </w:tc>
        <w:tc>
          <w:tcPr>
            <w:tcW w:w="4479" w:type="dxa"/>
            <w:tcBorders>
              <w:bottom w:val="single" w:sz="4" w:space="0" w:color="auto"/>
            </w:tcBorders>
            <w:shd w:val="clear" w:color="auto" w:fill="auto"/>
          </w:tcPr>
          <w:p w14:paraId="3EE43FD7" w14:textId="77777777" w:rsidR="0059171E" w:rsidRDefault="0059171E" w:rsidP="00DD7386">
            <w:pPr>
              <w:pStyle w:val="Heading1"/>
              <w:spacing w:before="0" w:after="0"/>
              <w:rPr>
                <w:rFonts w:ascii="Calibri" w:hAnsi="Calibri"/>
                <w:b/>
                <w:color w:val="auto"/>
                <w:sz w:val="20"/>
                <w:szCs w:val="20"/>
                <w:lang w:eastAsia="en-GB"/>
              </w:rPr>
            </w:pPr>
          </w:p>
          <w:p w14:paraId="5571DF84" w14:textId="77777777" w:rsidR="0059171E" w:rsidRDefault="0059171E" w:rsidP="00DD7386">
            <w:pPr>
              <w:pStyle w:val="Heading1"/>
              <w:spacing w:before="0" w:after="0"/>
              <w:rPr>
                <w:rFonts w:ascii="Calibri" w:hAnsi="Calibri"/>
                <w:b/>
                <w:color w:val="auto"/>
                <w:sz w:val="20"/>
                <w:szCs w:val="20"/>
                <w:lang w:eastAsia="en-GB"/>
              </w:rPr>
            </w:pPr>
            <w:r>
              <w:rPr>
                <w:rFonts w:ascii="Calibri" w:hAnsi="Calibri"/>
                <w:color w:val="auto"/>
                <w:sz w:val="20"/>
                <w:szCs w:val="20"/>
                <w:lang w:eastAsia="en-GB"/>
              </w:rPr>
              <w:t xml:space="preserve">Next Review Date – </w:t>
            </w:r>
            <w:r w:rsidRPr="00150EBE">
              <w:rPr>
                <w:rFonts w:ascii="Calibri" w:hAnsi="Calibri"/>
                <w:bCs/>
                <w:color w:val="auto"/>
                <w:sz w:val="20"/>
                <w:szCs w:val="20"/>
                <w:lang w:eastAsia="en-GB"/>
              </w:rPr>
              <w:t>Feb 2027</w:t>
            </w:r>
          </w:p>
        </w:tc>
      </w:tr>
      <w:tr w:rsidR="0059171E" w14:paraId="1B7A0ABD" w14:textId="77777777" w:rsidTr="00DD7386">
        <w:tc>
          <w:tcPr>
            <w:tcW w:w="8851" w:type="dxa"/>
            <w:gridSpan w:val="2"/>
            <w:tcBorders>
              <w:bottom w:val="single" w:sz="4" w:space="0" w:color="auto"/>
            </w:tcBorders>
            <w:shd w:val="clear" w:color="auto" w:fill="auto"/>
          </w:tcPr>
          <w:p w14:paraId="56083C27" w14:textId="77777777" w:rsidR="0059171E" w:rsidRDefault="0059171E" w:rsidP="00DD7386">
            <w:pPr>
              <w:pStyle w:val="Heading1"/>
              <w:spacing w:before="0" w:after="0"/>
              <w:rPr>
                <w:rFonts w:ascii="Calibri" w:hAnsi="Calibri"/>
                <w:b/>
                <w:color w:val="auto"/>
                <w:sz w:val="20"/>
                <w:szCs w:val="20"/>
                <w:lang w:eastAsia="en-GB"/>
              </w:rPr>
            </w:pPr>
          </w:p>
          <w:p w14:paraId="14F87A57" w14:textId="77777777" w:rsidR="0059171E" w:rsidRDefault="0059171E" w:rsidP="00DD7386">
            <w:pPr>
              <w:rPr>
                <w:rFonts w:asciiTheme="minorHAnsi" w:hAnsiTheme="minorHAnsi" w:cstheme="minorHAnsi"/>
                <w:b/>
                <w:lang w:val="en-GB" w:eastAsia="en-GB"/>
              </w:rPr>
            </w:pPr>
            <w:r>
              <w:rPr>
                <w:rFonts w:asciiTheme="minorHAnsi" w:hAnsiTheme="minorHAnsi" w:cstheme="minorHAnsi"/>
                <w:lang w:val="en-GB" w:eastAsia="en-GB"/>
              </w:rPr>
              <w:t>Approved by FGB on –</w:t>
            </w:r>
          </w:p>
        </w:tc>
      </w:tr>
      <w:tr w:rsidR="0059171E" w14:paraId="665CC33F" w14:textId="77777777" w:rsidTr="00DD7386">
        <w:trPr>
          <w:trHeight w:val="750"/>
        </w:trPr>
        <w:tc>
          <w:tcPr>
            <w:tcW w:w="8851" w:type="dxa"/>
            <w:gridSpan w:val="2"/>
            <w:tcBorders>
              <w:top w:val="single" w:sz="4" w:space="0" w:color="auto"/>
              <w:bottom w:val="single" w:sz="12" w:space="0" w:color="auto"/>
            </w:tcBorders>
            <w:shd w:val="clear" w:color="auto" w:fill="auto"/>
          </w:tcPr>
          <w:p w14:paraId="33FAB1CD" w14:textId="77777777" w:rsidR="0059171E" w:rsidRDefault="0059171E" w:rsidP="00DD7386">
            <w:pPr>
              <w:pStyle w:val="Heading1"/>
              <w:spacing w:before="0" w:after="0"/>
              <w:rPr>
                <w:rFonts w:ascii="Calibri" w:hAnsi="Calibri" w:cs="Calibri"/>
                <w:b/>
                <w:sz w:val="20"/>
                <w:szCs w:val="20"/>
                <w:lang w:eastAsia="en-GB"/>
              </w:rPr>
            </w:pPr>
          </w:p>
          <w:p w14:paraId="3383E7B4" w14:textId="77777777" w:rsidR="0059171E" w:rsidRDefault="0059171E" w:rsidP="00DD7386">
            <w:pPr>
              <w:spacing w:after="0"/>
              <w:rPr>
                <w:szCs w:val="20"/>
                <w:lang w:eastAsia="en-GB"/>
              </w:rPr>
            </w:pPr>
            <w:r>
              <w:rPr>
                <w:rFonts w:ascii="Calibri" w:hAnsi="Calibri" w:cs="Calibri"/>
                <w:szCs w:val="20"/>
                <w:lang w:eastAsia="en-GB"/>
              </w:rPr>
              <w:t>St John’s CEP School policies are approved, ratified and reviewed regularly by the Headteacher/Senior Leadership Team and/or Governing Body in the light of statutory requirements</w:t>
            </w:r>
          </w:p>
        </w:tc>
      </w:tr>
    </w:tbl>
    <w:p w14:paraId="0FBB4672" w14:textId="77777777" w:rsidR="0059171E" w:rsidRDefault="0059171E" w:rsidP="0059171E">
      <w:pPr>
        <w:pStyle w:val="1bodycopy10pt"/>
        <w:rPr>
          <w:noProof/>
          <w:color w:val="00CF80"/>
          <w:szCs w:val="20"/>
        </w:rPr>
      </w:pPr>
    </w:p>
    <w:p w14:paraId="1E8A2EE0" w14:textId="77777777" w:rsidR="0059171E" w:rsidRDefault="0059171E" w:rsidP="0059171E"/>
    <w:p w14:paraId="36350857" w14:textId="77777777" w:rsidR="0059171E" w:rsidRDefault="0059171E" w:rsidP="0059171E"/>
    <w:p w14:paraId="2B8DB797" w14:textId="77777777" w:rsidR="0059171E" w:rsidRDefault="0059171E" w:rsidP="0059171E"/>
    <w:p w14:paraId="76C8E85B" w14:textId="77777777" w:rsidR="0059171E" w:rsidRDefault="0059171E" w:rsidP="0059171E"/>
    <w:p w14:paraId="1486D65C" w14:textId="77777777" w:rsidR="0059171E" w:rsidRDefault="0059171E" w:rsidP="0059171E"/>
    <w:p w14:paraId="13DA3F19" w14:textId="77777777" w:rsidR="0059171E" w:rsidRDefault="0059171E" w:rsidP="0059171E">
      <w:pPr>
        <w:autoSpaceDE w:val="0"/>
        <w:autoSpaceDN w:val="0"/>
        <w:adjustRightInd w:val="0"/>
        <w:jc w:val="center"/>
        <w:rPr>
          <w:rFonts w:ascii="Calibri" w:hAnsi="Calibri" w:cs="Arial"/>
          <w:b/>
          <w:bCs/>
          <w:lang w:eastAsia="en-GB"/>
        </w:rPr>
      </w:pPr>
      <w:r>
        <w:rPr>
          <w:rFonts w:ascii="Century Gothic" w:hAnsi="Century Gothic" w:cs="Arial"/>
          <w:b/>
          <w:bCs/>
          <w:sz w:val="28"/>
          <w:szCs w:val="28"/>
          <w:lang w:eastAsia="en-GB"/>
        </w:rPr>
        <w:lastRenderedPageBreak/>
        <w:t>Vision statement</w:t>
      </w:r>
    </w:p>
    <w:p w14:paraId="36B353FC" w14:textId="77777777" w:rsidR="0059171E" w:rsidRDefault="0059171E" w:rsidP="0059171E">
      <w:pPr>
        <w:autoSpaceDE w:val="0"/>
        <w:autoSpaceDN w:val="0"/>
        <w:adjustRightInd w:val="0"/>
        <w:rPr>
          <w:rFonts w:ascii="Calibri" w:hAnsi="Calibri" w:cs="Arial"/>
          <w:b/>
          <w:bCs/>
          <w:lang w:eastAsia="en-GB"/>
        </w:rPr>
      </w:pPr>
    </w:p>
    <w:p w14:paraId="18A9C357" w14:textId="77777777" w:rsidR="0059171E" w:rsidRDefault="0059171E" w:rsidP="0059171E">
      <w:pPr>
        <w:jc w:val="center"/>
        <w:rPr>
          <w:rFonts w:ascii="Calibri" w:hAnsi="Calibri"/>
          <w:i/>
          <w:sz w:val="24"/>
        </w:rPr>
      </w:pPr>
      <w:r>
        <w:rPr>
          <w:rFonts w:ascii="Calibri" w:hAnsi="Calibri"/>
          <w:i/>
          <w:sz w:val="24"/>
        </w:rPr>
        <w:t>Imagine a place where all are equal and all are different,</w:t>
      </w:r>
    </w:p>
    <w:p w14:paraId="43B79D73" w14:textId="77777777" w:rsidR="0059171E" w:rsidRDefault="0059171E" w:rsidP="0059171E">
      <w:pPr>
        <w:jc w:val="center"/>
        <w:rPr>
          <w:rFonts w:ascii="Calibri" w:hAnsi="Calibri"/>
          <w:i/>
          <w:sz w:val="24"/>
        </w:rPr>
      </w:pPr>
      <w:r>
        <w:rPr>
          <w:rFonts w:ascii="Calibri" w:hAnsi="Calibri"/>
          <w:i/>
          <w:sz w:val="24"/>
        </w:rPr>
        <w:t>living compassionately, learning together,</w:t>
      </w:r>
    </w:p>
    <w:p w14:paraId="76200B22" w14:textId="77777777" w:rsidR="0059171E" w:rsidRDefault="0059171E" w:rsidP="0059171E">
      <w:pPr>
        <w:jc w:val="center"/>
        <w:rPr>
          <w:rFonts w:ascii="Calibri" w:hAnsi="Calibri"/>
          <w:i/>
          <w:sz w:val="24"/>
        </w:rPr>
      </w:pPr>
      <w:r>
        <w:rPr>
          <w:rFonts w:ascii="Calibri" w:hAnsi="Calibri"/>
          <w:i/>
          <w:sz w:val="24"/>
        </w:rPr>
        <w:t>embracing challenges, building tolerance and resilience,</w:t>
      </w:r>
    </w:p>
    <w:p w14:paraId="465806B2" w14:textId="77777777" w:rsidR="0059171E" w:rsidRDefault="0059171E" w:rsidP="0059171E">
      <w:pPr>
        <w:jc w:val="center"/>
        <w:rPr>
          <w:rFonts w:ascii="Calibri" w:hAnsi="Calibri"/>
          <w:i/>
          <w:sz w:val="24"/>
        </w:rPr>
      </w:pPr>
      <w:r>
        <w:rPr>
          <w:rFonts w:ascii="Calibri" w:hAnsi="Calibri"/>
          <w:i/>
          <w:sz w:val="24"/>
        </w:rPr>
        <w:t>standing strong and making a positive difference in God’s amazing world.</w:t>
      </w:r>
    </w:p>
    <w:p w14:paraId="3A05B182" w14:textId="77777777" w:rsidR="0059171E" w:rsidRDefault="0059171E" w:rsidP="0059171E">
      <w:pPr>
        <w:jc w:val="center"/>
        <w:rPr>
          <w:rFonts w:ascii="Calibri" w:hAnsi="Calibri"/>
          <w:i/>
          <w:sz w:val="24"/>
        </w:rPr>
      </w:pPr>
    </w:p>
    <w:p w14:paraId="07778FB6" w14:textId="77777777" w:rsidR="0059171E" w:rsidRDefault="0059171E" w:rsidP="0059171E">
      <w:pPr>
        <w:jc w:val="center"/>
        <w:rPr>
          <w:rFonts w:ascii="Calibri" w:hAnsi="Calibri"/>
          <w:i/>
          <w:sz w:val="24"/>
        </w:rPr>
      </w:pPr>
      <w:r>
        <w:rPr>
          <w:rFonts w:ascii="Calibri" w:hAnsi="Calibri"/>
          <w:i/>
          <w:sz w:val="24"/>
        </w:rPr>
        <w:t>ALL EQUAL, ALL DIFFERENT, LEARNING TOGETHER IN GOD’S WORLD</w:t>
      </w:r>
    </w:p>
    <w:p w14:paraId="10D0F789" w14:textId="77777777" w:rsidR="0059171E" w:rsidRDefault="0059171E" w:rsidP="0059171E">
      <w:pPr>
        <w:rPr>
          <w:rFonts w:ascii="Calibri" w:hAnsi="Calibri"/>
          <w:sz w:val="24"/>
        </w:rPr>
      </w:pPr>
    </w:p>
    <w:p w14:paraId="3BB50202" w14:textId="77777777" w:rsidR="0059171E" w:rsidRDefault="0059171E" w:rsidP="0059171E">
      <w:pPr>
        <w:rPr>
          <w:rFonts w:cs="Arial"/>
          <w:b/>
        </w:rPr>
      </w:pPr>
    </w:p>
    <w:p w14:paraId="2A1AEC42" w14:textId="77777777" w:rsidR="0059171E" w:rsidRDefault="0059171E" w:rsidP="0059171E">
      <w:pPr>
        <w:jc w:val="center"/>
        <w:rPr>
          <w:rFonts w:cs="Arial"/>
        </w:rPr>
      </w:pPr>
      <w:r>
        <w:rPr>
          <w:rFonts w:cs="Arial"/>
          <w:b/>
          <w:sz w:val="28"/>
          <w:szCs w:val="28"/>
        </w:rPr>
        <w:t>Contents</w:t>
      </w:r>
    </w:p>
    <w:p w14:paraId="65E6582C" w14:textId="77777777" w:rsidR="0059171E" w:rsidRDefault="0059171E" w:rsidP="0059171E">
      <w:pPr>
        <w:pStyle w:val="TOC1"/>
        <w:tabs>
          <w:tab w:val="right" w:leader="dot" w:pos="9736"/>
        </w:tabs>
        <w:rPr>
          <w:rFonts w:eastAsia="Times New Roman" w:cs="Arial"/>
          <w:noProof/>
          <w:sz w:val="24"/>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5251509" w:history="1">
        <w:r>
          <w:rPr>
            <w:rStyle w:val="Hyperlink"/>
            <w:rFonts w:cs="Arial"/>
            <w:noProof/>
            <w:color w:val="auto"/>
            <w:sz w:val="24"/>
          </w:rPr>
          <w:t xml:space="preserve">1. Introduction </w:t>
        </w:r>
        <w:r>
          <w:rPr>
            <w:rFonts w:cs="Arial"/>
            <w:noProof/>
            <w:webHidden/>
            <w:sz w:val="24"/>
          </w:rPr>
          <w:t>…………………………………………………………………………..3</w:t>
        </w:r>
      </w:hyperlink>
    </w:p>
    <w:p w14:paraId="50D172AA" w14:textId="77777777" w:rsidR="0059171E" w:rsidRDefault="0059171E" w:rsidP="0059171E">
      <w:pPr>
        <w:pStyle w:val="TOC1"/>
        <w:tabs>
          <w:tab w:val="right" w:leader="dot" w:pos="9736"/>
        </w:tabs>
        <w:rPr>
          <w:rFonts w:eastAsia="Times New Roman" w:cs="Arial"/>
          <w:noProof/>
          <w:sz w:val="24"/>
          <w:lang w:val="en-GB" w:eastAsia="en-GB"/>
        </w:rPr>
      </w:pPr>
      <w:hyperlink w:anchor="_Toc25251510" w:history="1">
        <w:r>
          <w:rPr>
            <w:rStyle w:val="Hyperlink"/>
            <w:rFonts w:cs="Arial"/>
            <w:noProof/>
            <w:color w:val="auto"/>
            <w:sz w:val="24"/>
          </w:rPr>
          <w:t>2. Legislation and statutory guidance</w:t>
        </w:r>
        <w:r>
          <w:rPr>
            <w:rFonts w:cs="Arial"/>
            <w:noProof/>
            <w:webHidden/>
            <w:sz w:val="24"/>
          </w:rPr>
          <w:t>…………………………………………………3</w:t>
        </w:r>
      </w:hyperlink>
    </w:p>
    <w:p w14:paraId="0E28C611" w14:textId="77777777" w:rsidR="0059171E" w:rsidRDefault="0059171E" w:rsidP="0059171E">
      <w:pPr>
        <w:pStyle w:val="TOC1"/>
        <w:tabs>
          <w:tab w:val="right" w:leader="dot" w:pos="9736"/>
        </w:tabs>
        <w:rPr>
          <w:rFonts w:eastAsia="Times New Roman" w:cs="Arial"/>
          <w:noProof/>
          <w:sz w:val="24"/>
          <w:lang w:val="en-GB" w:eastAsia="en-GB"/>
        </w:rPr>
      </w:pPr>
      <w:hyperlink w:anchor="_Toc25251511" w:history="1">
        <w:r>
          <w:rPr>
            <w:rStyle w:val="Hyperlink"/>
            <w:rFonts w:cs="Arial"/>
            <w:noProof/>
            <w:color w:val="auto"/>
            <w:sz w:val="24"/>
          </w:rPr>
          <w:t>3. Definitions</w:t>
        </w:r>
        <w:r>
          <w:rPr>
            <w:rFonts w:cs="Arial"/>
            <w:noProof/>
            <w:webHidden/>
            <w:sz w:val="24"/>
          </w:rPr>
          <w:t>……………………………………………………………………………..</w:t>
        </w:r>
        <w:r>
          <w:rPr>
            <w:rFonts w:cs="Arial"/>
            <w:noProof/>
            <w:webHidden/>
            <w:sz w:val="24"/>
          </w:rPr>
          <w:fldChar w:fldCharType="begin"/>
        </w:r>
        <w:r>
          <w:rPr>
            <w:rFonts w:cs="Arial"/>
            <w:noProof/>
            <w:webHidden/>
            <w:sz w:val="24"/>
          </w:rPr>
          <w:instrText xml:space="preserve"> PAGEREF _Toc25251511 \h </w:instrText>
        </w:r>
        <w:r>
          <w:rPr>
            <w:rFonts w:cs="Arial"/>
            <w:noProof/>
            <w:webHidden/>
            <w:sz w:val="24"/>
          </w:rPr>
        </w:r>
        <w:r>
          <w:rPr>
            <w:rFonts w:cs="Arial"/>
            <w:noProof/>
            <w:webHidden/>
            <w:sz w:val="24"/>
          </w:rPr>
          <w:fldChar w:fldCharType="separate"/>
        </w:r>
        <w:r>
          <w:rPr>
            <w:rFonts w:cs="Arial"/>
            <w:noProof/>
            <w:webHidden/>
            <w:sz w:val="24"/>
          </w:rPr>
          <w:t>3</w:t>
        </w:r>
        <w:r>
          <w:rPr>
            <w:rFonts w:cs="Arial"/>
            <w:noProof/>
            <w:webHidden/>
            <w:sz w:val="24"/>
          </w:rPr>
          <w:fldChar w:fldCharType="end"/>
        </w:r>
      </w:hyperlink>
    </w:p>
    <w:p w14:paraId="4D4339A4" w14:textId="77777777" w:rsidR="0059171E" w:rsidRDefault="0059171E" w:rsidP="0059171E">
      <w:pPr>
        <w:pStyle w:val="TOC1"/>
        <w:tabs>
          <w:tab w:val="right" w:leader="dot" w:pos="9736"/>
        </w:tabs>
        <w:rPr>
          <w:rFonts w:eastAsia="Times New Roman" w:cs="Arial"/>
          <w:noProof/>
          <w:sz w:val="24"/>
          <w:lang w:val="en-GB" w:eastAsia="en-GB"/>
        </w:rPr>
      </w:pPr>
      <w:hyperlink w:anchor="_Toc25251512" w:history="1">
        <w:r>
          <w:rPr>
            <w:rStyle w:val="Hyperlink"/>
            <w:rFonts w:cs="Arial"/>
            <w:noProof/>
            <w:color w:val="auto"/>
            <w:sz w:val="24"/>
          </w:rPr>
          <w:t>4. Context</w:t>
        </w:r>
        <w:r>
          <w:rPr>
            <w:rFonts w:cs="Arial"/>
            <w:noProof/>
            <w:webHidden/>
            <w:sz w:val="24"/>
          </w:rPr>
          <w:t>…………………………………………………………………………………4</w:t>
        </w:r>
      </w:hyperlink>
    </w:p>
    <w:p w14:paraId="27071CA6" w14:textId="77777777" w:rsidR="0059171E" w:rsidRDefault="0059171E" w:rsidP="0059171E">
      <w:pPr>
        <w:pStyle w:val="TOC1"/>
        <w:tabs>
          <w:tab w:val="right" w:leader="dot" w:pos="9736"/>
        </w:tabs>
        <w:rPr>
          <w:rFonts w:eastAsia="Times New Roman" w:cs="Arial"/>
          <w:noProof/>
          <w:sz w:val="24"/>
          <w:lang w:val="en-GB" w:eastAsia="en-GB"/>
        </w:rPr>
      </w:pPr>
      <w:hyperlink w:anchor="_Toc25251513" w:history="1">
        <w:r>
          <w:rPr>
            <w:rStyle w:val="Hyperlink"/>
            <w:rFonts w:cs="Arial"/>
            <w:noProof/>
            <w:color w:val="auto"/>
            <w:sz w:val="24"/>
          </w:rPr>
          <w:t>5. Aims</w:t>
        </w:r>
        <w:r>
          <w:rPr>
            <w:rFonts w:cs="Arial"/>
            <w:noProof/>
            <w:webHidden/>
            <w:sz w:val="24"/>
          </w:rPr>
          <w:t>…………………………………………………………………………………….4</w:t>
        </w:r>
      </w:hyperlink>
    </w:p>
    <w:p w14:paraId="56E2DE80" w14:textId="77777777" w:rsidR="0059171E" w:rsidRDefault="0059171E" w:rsidP="0059171E">
      <w:pPr>
        <w:pStyle w:val="TOC1"/>
        <w:tabs>
          <w:tab w:val="right" w:leader="dot" w:pos="9736"/>
        </w:tabs>
        <w:rPr>
          <w:rFonts w:eastAsia="Times New Roman" w:cs="Arial"/>
          <w:noProof/>
          <w:sz w:val="24"/>
          <w:lang w:val="en-GB" w:eastAsia="en-GB"/>
        </w:rPr>
      </w:pPr>
      <w:hyperlink w:anchor="_Toc25251514" w:history="1">
        <w:r>
          <w:rPr>
            <w:rStyle w:val="Hyperlink"/>
            <w:rFonts w:cs="Arial"/>
            <w:noProof/>
            <w:color w:val="auto"/>
            <w:sz w:val="24"/>
          </w:rPr>
          <w:t xml:space="preserve">6. Our Designated Teacher </w:t>
        </w:r>
        <w:r>
          <w:rPr>
            <w:rFonts w:cs="Arial"/>
            <w:noProof/>
            <w:webHidden/>
            <w:sz w:val="24"/>
          </w:rPr>
          <w:t>…………………………………………………………….5</w:t>
        </w:r>
      </w:hyperlink>
    </w:p>
    <w:p w14:paraId="587EB84E" w14:textId="77777777" w:rsidR="0059171E" w:rsidRDefault="0059171E" w:rsidP="0059171E">
      <w:pPr>
        <w:pStyle w:val="TOC1"/>
        <w:tabs>
          <w:tab w:val="right" w:leader="dot" w:pos="9736"/>
        </w:tabs>
        <w:rPr>
          <w:rFonts w:cs="Arial"/>
          <w:noProof/>
          <w:sz w:val="24"/>
        </w:rPr>
      </w:pPr>
      <w:hyperlink w:anchor="_Toc25251515" w:history="1">
        <w:r>
          <w:rPr>
            <w:rStyle w:val="Hyperlink"/>
            <w:rFonts w:cs="Arial"/>
            <w:noProof/>
            <w:color w:val="auto"/>
            <w:sz w:val="24"/>
          </w:rPr>
          <w:t xml:space="preserve">7. The Role of the Designated Teacher </w:t>
        </w:r>
        <w:bookmarkStart w:id="0" w:name="_Hlk133848785"/>
        <w:r>
          <w:rPr>
            <w:rFonts w:cs="Arial"/>
            <w:noProof/>
            <w:webHidden/>
            <w:sz w:val="24"/>
          </w:rPr>
          <w:t>……………………………………………….6</w:t>
        </w:r>
        <w:bookmarkEnd w:id="0"/>
      </w:hyperlink>
    </w:p>
    <w:p w14:paraId="10716015" w14:textId="77777777" w:rsidR="0059171E" w:rsidRDefault="0059171E" w:rsidP="0059171E">
      <w:pPr>
        <w:rPr>
          <w:sz w:val="24"/>
        </w:rPr>
      </w:pPr>
      <w:r>
        <w:rPr>
          <w:sz w:val="24"/>
        </w:rPr>
        <w:t xml:space="preserve">8.The Role and Responsibility of the Governing Body ……………………………...9                                                           </w:t>
      </w:r>
    </w:p>
    <w:p w14:paraId="687FADA3" w14:textId="77777777" w:rsidR="0059171E" w:rsidRDefault="0059171E" w:rsidP="0059171E">
      <w:pPr>
        <w:rPr>
          <w:sz w:val="24"/>
        </w:rPr>
      </w:pPr>
      <w:r>
        <w:rPr>
          <w:sz w:val="24"/>
        </w:rPr>
        <w:t>9. Monitoring Arrangements…………………………………………………………….10</w:t>
      </w:r>
    </w:p>
    <w:p w14:paraId="05354645" w14:textId="77777777" w:rsidR="0059171E" w:rsidRDefault="0059171E" w:rsidP="0059171E">
      <w:pPr>
        <w:rPr>
          <w:sz w:val="24"/>
        </w:rPr>
      </w:pPr>
      <w:r>
        <w:rPr>
          <w:sz w:val="24"/>
        </w:rPr>
        <w:t>10. Links with Other Policies……………………………………………………………10</w:t>
      </w:r>
    </w:p>
    <w:p w14:paraId="67D588CD" w14:textId="77777777" w:rsidR="0059171E" w:rsidRDefault="0059171E" w:rsidP="0059171E">
      <w:r>
        <w:rPr>
          <w:rFonts w:cs="Arial"/>
          <w:noProof/>
          <w:szCs w:val="20"/>
        </w:rPr>
        <w:fldChar w:fldCharType="end"/>
      </w:r>
    </w:p>
    <w:p w14:paraId="05EE021C" w14:textId="77777777" w:rsidR="0059171E" w:rsidRDefault="0059171E" w:rsidP="0059171E"/>
    <w:p w14:paraId="16D3934A" w14:textId="77777777" w:rsidR="0059171E" w:rsidRDefault="0059171E" w:rsidP="0059171E"/>
    <w:p w14:paraId="4DC62A51" w14:textId="77777777" w:rsidR="0059171E" w:rsidRDefault="0059171E" w:rsidP="0059171E"/>
    <w:p w14:paraId="46523440" w14:textId="77777777" w:rsidR="0059171E" w:rsidRDefault="0059171E" w:rsidP="0059171E"/>
    <w:p w14:paraId="5AAB5862" w14:textId="77777777" w:rsidR="0059171E" w:rsidRDefault="0059171E" w:rsidP="0059171E"/>
    <w:p w14:paraId="7A6A9F55" w14:textId="77777777" w:rsidR="0059171E" w:rsidRDefault="0059171E" w:rsidP="0059171E"/>
    <w:p w14:paraId="676F8A1F" w14:textId="77777777" w:rsidR="0059171E" w:rsidRDefault="0059171E" w:rsidP="0059171E"/>
    <w:p w14:paraId="3D12A60C" w14:textId="77777777" w:rsidR="0059171E" w:rsidRDefault="0059171E" w:rsidP="0059171E"/>
    <w:p w14:paraId="0F78EB96" w14:textId="77777777" w:rsidR="0059171E" w:rsidRDefault="0059171E" w:rsidP="0059171E"/>
    <w:p w14:paraId="2CF28913" w14:textId="77777777" w:rsidR="0059171E" w:rsidRDefault="0059171E" w:rsidP="0059171E"/>
    <w:p w14:paraId="6F815E7D" w14:textId="77777777" w:rsidR="0059171E" w:rsidRDefault="0059171E" w:rsidP="0059171E"/>
    <w:p w14:paraId="5112D147" w14:textId="77777777" w:rsidR="0059171E" w:rsidRDefault="0059171E" w:rsidP="0059171E"/>
    <w:p w14:paraId="59F371F9" w14:textId="77777777" w:rsidR="0059171E" w:rsidRDefault="0059171E" w:rsidP="0059171E"/>
    <w:p w14:paraId="6B684DD9" w14:textId="77777777" w:rsidR="0059171E" w:rsidRDefault="0059171E" w:rsidP="0059171E"/>
    <w:p w14:paraId="1B7F695B" w14:textId="77777777" w:rsidR="0059171E" w:rsidRDefault="0059171E" w:rsidP="0059171E"/>
    <w:p w14:paraId="01F994B7" w14:textId="77777777" w:rsidR="0059171E" w:rsidRDefault="0059171E" w:rsidP="0059171E">
      <w:pPr>
        <w:pStyle w:val="ListParagraph"/>
        <w:numPr>
          <w:ilvl w:val="0"/>
          <w:numId w:val="1"/>
        </w:numPr>
        <w:jc w:val="center"/>
        <w:rPr>
          <w:rFonts w:cs="Arial"/>
          <w:b/>
          <w:sz w:val="28"/>
          <w:szCs w:val="28"/>
        </w:rPr>
      </w:pPr>
      <w:r>
        <w:rPr>
          <w:rFonts w:cs="Arial"/>
          <w:b/>
          <w:sz w:val="28"/>
          <w:szCs w:val="28"/>
        </w:rPr>
        <w:lastRenderedPageBreak/>
        <w:t>Introduction</w:t>
      </w:r>
    </w:p>
    <w:p w14:paraId="5ECADCFC" w14:textId="48E53E2D" w:rsidR="0059171E" w:rsidRDefault="0059171E" w:rsidP="0059171E">
      <w:pPr>
        <w:rPr>
          <w:rFonts w:cs="Arial"/>
          <w:sz w:val="24"/>
        </w:rPr>
      </w:pPr>
      <w:r w:rsidRPr="0059171E">
        <w:rPr>
          <w:rFonts w:cs="Arial"/>
          <w:sz w:val="24"/>
        </w:rPr>
        <w:t xml:space="preserve">Children in </w:t>
      </w:r>
      <w:r w:rsidR="00691AB9">
        <w:rPr>
          <w:rFonts w:cs="Arial"/>
          <w:sz w:val="24"/>
        </w:rPr>
        <w:t>C</w:t>
      </w:r>
      <w:r w:rsidRPr="0059171E">
        <w:rPr>
          <w:rFonts w:cs="Arial"/>
          <w:sz w:val="24"/>
        </w:rPr>
        <w:t xml:space="preserve">are (CiC) and </w:t>
      </w:r>
      <w:r w:rsidR="00691AB9">
        <w:rPr>
          <w:rFonts w:cs="Arial"/>
          <w:sz w:val="24"/>
        </w:rPr>
        <w:t>P</w:t>
      </w:r>
      <w:r w:rsidRPr="0059171E">
        <w:rPr>
          <w:rFonts w:cs="Arial"/>
          <w:sz w:val="24"/>
        </w:rPr>
        <w:t xml:space="preserve">reviously in </w:t>
      </w:r>
      <w:r w:rsidR="00691AB9">
        <w:rPr>
          <w:rFonts w:cs="Arial"/>
          <w:sz w:val="24"/>
        </w:rPr>
        <w:t>C</w:t>
      </w:r>
      <w:r w:rsidRPr="0059171E">
        <w:rPr>
          <w:rFonts w:cs="Arial"/>
          <w:sz w:val="24"/>
        </w:rPr>
        <w:t>are (PiC) are nationally at higher risk of underachievement and exclusion compared to their peers.</w:t>
      </w:r>
      <w:r>
        <w:rPr>
          <w:rFonts w:cs="Arial"/>
          <w:sz w:val="24"/>
        </w:rPr>
        <w:t xml:space="preserve"> </w:t>
      </w:r>
      <w:r>
        <w:rPr>
          <w:rFonts w:cs="Arial"/>
          <w:sz w:val="24"/>
        </w:rPr>
        <w:t xml:space="preserve">We believe that St John’s CE Primary School has a major part to play in ensuring that Looked After Children </w:t>
      </w:r>
      <w:r w:rsidR="00691AB9">
        <w:rPr>
          <w:rFonts w:cs="Arial"/>
          <w:sz w:val="24"/>
        </w:rPr>
        <w:t xml:space="preserve">and Previously in Care children </w:t>
      </w:r>
      <w:r>
        <w:rPr>
          <w:rFonts w:cs="Arial"/>
          <w:sz w:val="24"/>
        </w:rPr>
        <w:t>are exceptionally well prepared for the next steps in their lives. We aim to provide them with the knowledge and skills they need to be successful, enthusiastic learners and responsible individuals by providing a positive, safe and stimulating environment where all are included and achievements are celebrated.</w:t>
      </w:r>
    </w:p>
    <w:p w14:paraId="278CABB5" w14:textId="77777777" w:rsidR="0059171E" w:rsidRDefault="0059171E" w:rsidP="0059171E">
      <w:pPr>
        <w:rPr>
          <w:rFonts w:cs="Arial"/>
          <w:sz w:val="24"/>
        </w:rPr>
      </w:pPr>
    </w:p>
    <w:p w14:paraId="5AA40868" w14:textId="77777777" w:rsidR="0059171E" w:rsidRDefault="0059171E" w:rsidP="0059171E">
      <w:pPr>
        <w:rPr>
          <w:rFonts w:cs="Arial"/>
          <w:sz w:val="24"/>
        </w:rPr>
      </w:pPr>
    </w:p>
    <w:p w14:paraId="61E36CD3" w14:textId="77777777" w:rsidR="0059171E" w:rsidRDefault="0059171E" w:rsidP="0059171E">
      <w:pPr>
        <w:pStyle w:val="Heading1"/>
        <w:jc w:val="center"/>
        <w:rPr>
          <w:color w:val="auto"/>
          <w:szCs w:val="28"/>
        </w:rPr>
      </w:pPr>
      <w:bookmarkStart w:id="1" w:name="_Toc25251510"/>
      <w:r>
        <w:rPr>
          <w:color w:val="auto"/>
          <w:szCs w:val="28"/>
        </w:rPr>
        <w:t>2. Legislation and statutory guidance</w:t>
      </w:r>
      <w:bookmarkEnd w:id="1"/>
    </w:p>
    <w:p w14:paraId="6CD2BBD5" w14:textId="77777777" w:rsidR="0059171E" w:rsidRDefault="0059171E" w:rsidP="0059171E">
      <w:pPr>
        <w:rPr>
          <w:rFonts w:eastAsia="Arial" w:cs="Arial"/>
          <w:sz w:val="24"/>
          <w:lang w:val="en-GB"/>
        </w:rPr>
      </w:pPr>
      <w:r>
        <w:rPr>
          <w:rFonts w:eastAsia="Arial" w:cs="Arial"/>
          <w:sz w:val="24"/>
          <w:lang w:val="en-GB"/>
        </w:rPr>
        <w:t xml:space="preserve">This policy is based on the Department for Education’s </w:t>
      </w:r>
      <w:hyperlink r:id="rId6" w:history="1">
        <w:r>
          <w:rPr>
            <w:rStyle w:val="Hyperlink"/>
            <w:rFonts w:eastAsia="Arial" w:cs="Arial"/>
            <w:sz w:val="24"/>
            <w:lang w:val="en-GB"/>
          </w:rPr>
          <w:t>statutory guidance on the designated teacher for looked-after and previously looked-after children</w:t>
        </w:r>
      </w:hyperlink>
      <w:r>
        <w:rPr>
          <w:rFonts w:eastAsia="Arial" w:cs="Arial"/>
          <w:sz w:val="24"/>
          <w:lang w:val="en-GB"/>
        </w:rPr>
        <w:t>.</w:t>
      </w:r>
    </w:p>
    <w:p w14:paraId="680F6C04" w14:textId="3E8025EF" w:rsidR="0059171E" w:rsidRPr="0059171E" w:rsidRDefault="0059171E" w:rsidP="0059171E">
      <w:pPr>
        <w:rPr>
          <w:rFonts w:cs="Arial"/>
          <w:sz w:val="24"/>
        </w:rPr>
      </w:pPr>
      <w:r>
        <w:rPr>
          <w:rFonts w:cs="Arial"/>
          <w:sz w:val="24"/>
        </w:rPr>
        <w:t xml:space="preserve">It also takes into account </w:t>
      </w:r>
      <w:hyperlink r:id="rId7" w:history="1">
        <w:r>
          <w:rPr>
            <w:rStyle w:val="Hyperlink"/>
            <w:rFonts w:cs="Arial"/>
            <w:sz w:val="24"/>
          </w:rPr>
          <w:t>section 20</w:t>
        </w:r>
      </w:hyperlink>
      <w:r>
        <w:rPr>
          <w:rFonts w:cs="Arial"/>
          <w:sz w:val="24"/>
        </w:rPr>
        <w:t xml:space="preserve"> and </w:t>
      </w:r>
      <w:hyperlink r:id="rId8" w:history="1">
        <w:r>
          <w:rPr>
            <w:rStyle w:val="Hyperlink"/>
            <w:rFonts w:cs="Arial"/>
            <w:sz w:val="24"/>
          </w:rPr>
          <w:t>section 20A</w:t>
        </w:r>
      </w:hyperlink>
      <w:r>
        <w:rPr>
          <w:rFonts w:cs="Arial"/>
          <w:sz w:val="24"/>
        </w:rPr>
        <w:t xml:space="preserve"> of the Child and Young Persons Act 2008</w:t>
      </w:r>
      <w:r>
        <w:rPr>
          <w:rFonts w:cs="Arial"/>
          <w:sz w:val="24"/>
        </w:rPr>
        <w:t>.</w:t>
      </w:r>
    </w:p>
    <w:p w14:paraId="32AFB630" w14:textId="77777777" w:rsidR="0059171E" w:rsidRPr="0059171E" w:rsidRDefault="0059171E" w:rsidP="0059171E">
      <w:pPr>
        <w:rPr>
          <w:rFonts w:cs="Arial"/>
          <w:sz w:val="24"/>
          <w:lang w:val="en-GB"/>
        </w:rPr>
      </w:pPr>
      <w:r w:rsidRPr="0059171E">
        <w:rPr>
          <w:rFonts w:cs="Arial"/>
          <w:sz w:val="24"/>
          <w:lang w:val="en-GB"/>
        </w:rPr>
        <w:t>It also recognises children with a social worker (CiC or otherwise) as a vulnerable group who may require additional support.</w:t>
      </w:r>
    </w:p>
    <w:p w14:paraId="77228C7F" w14:textId="77777777" w:rsidR="0059171E" w:rsidRDefault="0059171E" w:rsidP="0059171E">
      <w:pPr>
        <w:rPr>
          <w:rFonts w:cs="Arial"/>
          <w:sz w:val="24"/>
        </w:rPr>
      </w:pPr>
    </w:p>
    <w:p w14:paraId="2D7BD317" w14:textId="77777777" w:rsidR="0059171E" w:rsidRDefault="0059171E" w:rsidP="0059171E">
      <w:pPr>
        <w:pStyle w:val="Heading1"/>
        <w:jc w:val="center"/>
        <w:rPr>
          <w:color w:val="auto"/>
          <w:szCs w:val="28"/>
        </w:rPr>
      </w:pPr>
      <w:r>
        <w:rPr>
          <w:color w:val="auto"/>
          <w:szCs w:val="28"/>
        </w:rPr>
        <w:t>3. Definitions</w:t>
      </w:r>
    </w:p>
    <w:p w14:paraId="025DE603" w14:textId="77777777" w:rsidR="0059171E" w:rsidRDefault="0059171E" w:rsidP="0059171E">
      <w:pPr>
        <w:rPr>
          <w:rFonts w:cs="Arial"/>
          <w:b/>
          <w:sz w:val="24"/>
        </w:rPr>
      </w:pPr>
      <w:r>
        <w:rPr>
          <w:rFonts w:cs="Arial"/>
          <w:b/>
          <w:sz w:val="24"/>
        </w:rPr>
        <w:t>Looked After Children (LAC) are defined as:</w:t>
      </w:r>
    </w:p>
    <w:p w14:paraId="674DAD98" w14:textId="77777777" w:rsidR="0059171E" w:rsidRDefault="0059171E" w:rsidP="0059171E">
      <w:pPr>
        <w:rPr>
          <w:rFonts w:cs="Arial"/>
          <w:sz w:val="24"/>
        </w:rPr>
      </w:pPr>
      <w:r>
        <w:rPr>
          <w:rFonts w:cs="Arial"/>
          <w:sz w:val="24"/>
        </w:rPr>
        <w:t xml:space="preserve">Children or young people who are the subject of a Care Order or Interim Care Order under the Children Act 1989. </w:t>
      </w:r>
    </w:p>
    <w:p w14:paraId="2A099C61" w14:textId="77777777" w:rsidR="0059171E" w:rsidRDefault="0059171E" w:rsidP="0059171E">
      <w:pPr>
        <w:rPr>
          <w:rFonts w:cs="Arial"/>
          <w:sz w:val="24"/>
        </w:rPr>
      </w:pPr>
      <w:r>
        <w:rPr>
          <w:rFonts w:cs="Arial"/>
          <w:sz w:val="24"/>
        </w:rPr>
        <w:t xml:space="preserve">Children who are placed in foster care, children’s residential homes, with relatives or friends, in semi-independent or supported independent accommodation. </w:t>
      </w:r>
    </w:p>
    <w:p w14:paraId="4DC0FEE4" w14:textId="77777777" w:rsidR="0059171E" w:rsidRDefault="0059171E" w:rsidP="0059171E">
      <w:pPr>
        <w:rPr>
          <w:rFonts w:cs="Arial"/>
          <w:sz w:val="24"/>
        </w:rPr>
      </w:pPr>
      <w:r>
        <w:rPr>
          <w:rFonts w:cs="Arial"/>
          <w:sz w:val="24"/>
        </w:rPr>
        <w:t xml:space="preserve">Children subject to a Care or Interim Care Order whilst placed with a parent, where the LA has parental responsibility. </w:t>
      </w:r>
    </w:p>
    <w:p w14:paraId="7FFF5FDE" w14:textId="77777777" w:rsidR="0059171E" w:rsidRDefault="0059171E" w:rsidP="0059171E">
      <w:pPr>
        <w:rPr>
          <w:rFonts w:cs="Arial"/>
          <w:sz w:val="24"/>
        </w:rPr>
      </w:pPr>
      <w:r>
        <w:rPr>
          <w:rFonts w:cs="Arial"/>
          <w:sz w:val="24"/>
        </w:rPr>
        <w:t>Children who are not subject to an order, but are accommodated by the LA under an agreement with their parents or respite care.</w:t>
      </w:r>
    </w:p>
    <w:p w14:paraId="79B2C515" w14:textId="2436BF5F" w:rsidR="0059171E" w:rsidRPr="0059171E" w:rsidRDefault="0059171E" w:rsidP="0059171E">
      <w:pPr>
        <w:pStyle w:val="1bodycopy10pt"/>
        <w:rPr>
          <w:rFonts w:cs="Arial"/>
          <w:b/>
          <w:bCs/>
          <w:sz w:val="24"/>
          <w:lang w:val="en-GB"/>
        </w:rPr>
      </w:pPr>
      <w:r w:rsidRPr="0059171E">
        <w:rPr>
          <w:rFonts w:cs="Arial"/>
          <w:b/>
          <w:bCs/>
          <w:sz w:val="24"/>
          <w:lang w:val="en-GB"/>
        </w:rPr>
        <w:t>Previously in Care (PiC)</w:t>
      </w:r>
      <w:r w:rsidRPr="0059171E">
        <w:rPr>
          <w:rFonts w:cs="Arial"/>
          <w:b/>
          <w:bCs/>
          <w:sz w:val="24"/>
          <w:lang w:val="en-GB"/>
        </w:rPr>
        <w:t xml:space="preserve"> are defined as</w:t>
      </w:r>
      <w:r w:rsidRPr="0059171E">
        <w:rPr>
          <w:rFonts w:cs="Arial"/>
          <w:b/>
          <w:bCs/>
          <w:sz w:val="24"/>
          <w:lang w:val="en-GB"/>
        </w:rPr>
        <w:t>:</w:t>
      </w:r>
    </w:p>
    <w:p w14:paraId="5A3FABF7" w14:textId="77777777" w:rsidR="0059171E" w:rsidRPr="0059171E" w:rsidRDefault="0059171E" w:rsidP="0059171E">
      <w:pPr>
        <w:pStyle w:val="1bodycopy10pt"/>
        <w:rPr>
          <w:rFonts w:cs="Arial"/>
          <w:sz w:val="24"/>
          <w:lang w:val="en-GB"/>
        </w:rPr>
      </w:pPr>
      <w:r w:rsidRPr="0059171E">
        <w:rPr>
          <w:rFonts w:cs="Arial"/>
          <w:sz w:val="24"/>
          <w:lang w:val="en-GB"/>
        </w:rPr>
        <w:t>Children no longer looked after by a local authority because they have been adopted, subject to a special guardianship order, or child arrangements order.</w:t>
      </w:r>
    </w:p>
    <w:p w14:paraId="57B50DF4" w14:textId="77777777" w:rsidR="0059171E" w:rsidRPr="0059171E" w:rsidRDefault="0059171E" w:rsidP="0059171E">
      <w:pPr>
        <w:pStyle w:val="1bodycopy10pt"/>
        <w:rPr>
          <w:rFonts w:cs="Arial"/>
          <w:sz w:val="24"/>
          <w:lang w:val="en-GB"/>
        </w:rPr>
      </w:pPr>
      <w:r w:rsidRPr="0059171E">
        <w:rPr>
          <w:rFonts w:cs="Arial"/>
          <w:sz w:val="24"/>
          <w:lang w:val="en-GB"/>
        </w:rPr>
        <w:t>Children adopted from state care outside England and Wales.</w:t>
      </w:r>
    </w:p>
    <w:p w14:paraId="4BBFA79F" w14:textId="77777777" w:rsidR="0059171E" w:rsidRDefault="0059171E" w:rsidP="0059171E">
      <w:pPr>
        <w:pStyle w:val="1bodycopy10pt"/>
        <w:rPr>
          <w:rFonts w:cs="Arial"/>
          <w:sz w:val="24"/>
          <w:lang w:val="en-GB"/>
        </w:rPr>
      </w:pPr>
      <w:r>
        <w:rPr>
          <w:rFonts w:cs="Arial"/>
          <w:b/>
          <w:sz w:val="24"/>
          <w:lang w:val="en-GB"/>
        </w:rPr>
        <w:t xml:space="preserve">Personal Education Plan (PEP) </w:t>
      </w:r>
      <w:r>
        <w:rPr>
          <w:rFonts w:cs="Arial"/>
          <w:sz w:val="24"/>
          <w:lang w:val="en-GB"/>
        </w:rPr>
        <w:t>is part of a Looked After Child’s care plan that is developed with the school. It forms a record of what needs to happen and who will make it happen to ensure the child reaches their full potential.</w:t>
      </w:r>
    </w:p>
    <w:p w14:paraId="128E687D" w14:textId="708B330E" w:rsidR="0059171E" w:rsidRDefault="0059171E" w:rsidP="0059171E">
      <w:pPr>
        <w:pStyle w:val="1bodycopy10pt"/>
        <w:rPr>
          <w:rFonts w:cs="Arial"/>
          <w:sz w:val="24"/>
          <w:lang w:val="en-GB"/>
        </w:rPr>
      </w:pPr>
      <w:r>
        <w:rPr>
          <w:rFonts w:cs="Arial"/>
          <w:b/>
          <w:sz w:val="24"/>
          <w:lang w:val="en-GB"/>
        </w:rPr>
        <w:t xml:space="preserve">Virtual School Head (VSH) </w:t>
      </w:r>
      <w:r>
        <w:rPr>
          <w:rFonts w:cs="Arial"/>
          <w:sz w:val="24"/>
          <w:lang w:val="en-GB"/>
        </w:rPr>
        <w:t xml:space="preserve">The Virtual School Head acts as a local authority champion to promote the progress and educational attainment of children and young people who are, or who have been, in care so that they achieve educational </w:t>
      </w:r>
      <w:r>
        <w:rPr>
          <w:rFonts w:cs="Arial"/>
          <w:sz w:val="24"/>
          <w:lang w:val="en-GB"/>
        </w:rPr>
        <w:lastRenderedPageBreak/>
        <w:t xml:space="preserve">outcomes comparable to their peers. Ensuring that they receive a </w:t>
      </w:r>
      <w:r>
        <w:rPr>
          <w:rFonts w:cs="Arial"/>
          <w:sz w:val="24"/>
          <w:lang w:val="en-GB"/>
        </w:rPr>
        <w:t>high-quality</w:t>
      </w:r>
      <w:r>
        <w:rPr>
          <w:rFonts w:cs="Arial"/>
          <w:sz w:val="24"/>
          <w:lang w:val="en-GB"/>
        </w:rPr>
        <w:t xml:space="preserve"> education is the foundation for improving their lives. The school does not exist in real terms, or as a building. Children do not attend it - they remain the responsibility of the school at which they are enrolled. VSH is simply an organisation which has been created for the effective co-ordination of educational services at a strategic and operational level. VSH is also responsible for providing information and advice to schools, parents and guardians in respect of Previously Looked After Children.</w:t>
      </w:r>
    </w:p>
    <w:p w14:paraId="7C4B4232" w14:textId="77777777" w:rsidR="0059171E" w:rsidRDefault="0059171E" w:rsidP="0059171E">
      <w:pPr>
        <w:pStyle w:val="1bodycopy10pt"/>
        <w:rPr>
          <w:rFonts w:cs="Arial"/>
          <w:sz w:val="24"/>
          <w:lang w:val="en-GB"/>
        </w:rPr>
      </w:pPr>
    </w:p>
    <w:p w14:paraId="6E37809B" w14:textId="77777777" w:rsidR="0059171E" w:rsidRDefault="0059171E" w:rsidP="0059171E">
      <w:pPr>
        <w:pStyle w:val="1bodycopy10pt"/>
        <w:jc w:val="center"/>
        <w:rPr>
          <w:rFonts w:cs="Arial"/>
          <w:b/>
          <w:sz w:val="28"/>
          <w:szCs w:val="28"/>
          <w:lang w:val="en-GB"/>
        </w:rPr>
      </w:pPr>
      <w:r>
        <w:rPr>
          <w:rFonts w:cs="Arial"/>
          <w:b/>
          <w:sz w:val="28"/>
          <w:szCs w:val="28"/>
          <w:lang w:val="en-GB"/>
        </w:rPr>
        <w:t>4. Context</w:t>
      </w:r>
    </w:p>
    <w:p w14:paraId="624DB1AB" w14:textId="77777777" w:rsidR="0059171E" w:rsidRDefault="0059171E" w:rsidP="0059171E">
      <w:pPr>
        <w:rPr>
          <w:rFonts w:cs="Arial"/>
          <w:bCs/>
          <w:sz w:val="24"/>
        </w:rPr>
      </w:pPr>
      <w:r>
        <w:rPr>
          <w:rFonts w:cs="Arial"/>
          <w:bCs/>
          <w:sz w:val="24"/>
        </w:rPr>
        <w:t>Looked After Children may (or may not) have some or all the following issues:</w:t>
      </w:r>
    </w:p>
    <w:p w14:paraId="59A5D499" w14:textId="77777777" w:rsidR="0059171E" w:rsidRDefault="0059171E" w:rsidP="0059171E">
      <w:pPr>
        <w:rPr>
          <w:rFonts w:cs="Arial"/>
          <w:sz w:val="24"/>
        </w:rPr>
      </w:pPr>
      <w:r>
        <w:rPr>
          <w:rFonts w:cs="Arial"/>
          <w:sz w:val="24"/>
        </w:rPr>
        <w:t>● low self esteem</w:t>
      </w:r>
    </w:p>
    <w:p w14:paraId="49D9C580" w14:textId="77777777" w:rsidR="0059171E" w:rsidRDefault="0059171E" w:rsidP="0059171E">
      <w:pPr>
        <w:rPr>
          <w:rFonts w:cs="Arial"/>
          <w:sz w:val="24"/>
        </w:rPr>
      </w:pPr>
      <w:r>
        <w:rPr>
          <w:rFonts w:cs="Arial"/>
          <w:sz w:val="24"/>
        </w:rPr>
        <w:t xml:space="preserve">● poor education standards due to time out of school </w:t>
      </w:r>
    </w:p>
    <w:p w14:paraId="427AAA20" w14:textId="77777777" w:rsidR="0059171E" w:rsidRDefault="0059171E" w:rsidP="0059171E">
      <w:pPr>
        <w:rPr>
          <w:rFonts w:cs="Arial"/>
          <w:sz w:val="24"/>
        </w:rPr>
      </w:pPr>
      <w:r>
        <w:rPr>
          <w:rFonts w:cs="Arial"/>
          <w:sz w:val="24"/>
        </w:rPr>
        <w:t>● delayed social/emotional/ cognitive development</w:t>
      </w:r>
    </w:p>
    <w:p w14:paraId="76DD534E" w14:textId="77777777" w:rsidR="0059171E" w:rsidRDefault="0059171E" w:rsidP="0059171E">
      <w:pPr>
        <w:rPr>
          <w:rFonts w:cs="Arial"/>
          <w:sz w:val="24"/>
        </w:rPr>
      </w:pPr>
      <w:r>
        <w:rPr>
          <w:rFonts w:cs="Arial"/>
          <w:sz w:val="24"/>
        </w:rPr>
        <w:t>● be bullied or bully others.</w:t>
      </w:r>
    </w:p>
    <w:p w14:paraId="23D1D4B1" w14:textId="77777777" w:rsidR="0059171E" w:rsidRDefault="0059171E" w:rsidP="0059171E">
      <w:pPr>
        <w:rPr>
          <w:rFonts w:cs="Arial"/>
          <w:sz w:val="24"/>
        </w:rPr>
      </w:pPr>
      <w:r>
        <w:rPr>
          <w:rFonts w:cs="Arial"/>
          <w:sz w:val="24"/>
        </w:rPr>
        <w:t xml:space="preserve">● be prone to mental health issues </w:t>
      </w:r>
    </w:p>
    <w:p w14:paraId="43D95FCB" w14:textId="77777777" w:rsidR="0059171E" w:rsidRDefault="0059171E" w:rsidP="0059171E">
      <w:pPr>
        <w:rPr>
          <w:rFonts w:cs="Arial"/>
          <w:sz w:val="24"/>
        </w:rPr>
      </w:pPr>
      <w:r>
        <w:rPr>
          <w:rFonts w:cs="Arial"/>
          <w:sz w:val="24"/>
        </w:rPr>
        <w:t xml:space="preserve">● be isolated with few friends </w:t>
      </w:r>
    </w:p>
    <w:p w14:paraId="053CD241" w14:textId="77777777" w:rsidR="0059171E" w:rsidRDefault="0059171E" w:rsidP="0059171E">
      <w:pPr>
        <w:rPr>
          <w:rFonts w:cs="Arial"/>
          <w:sz w:val="24"/>
        </w:rPr>
      </w:pPr>
      <w:r>
        <w:rPr>
          <w:rFonts w:cs="Arial"/>
          <w:sz w:val="24"/>
        </w:rPr>
        <w:t>● have behavior issues</w:t>
      </w:r>
    </w:p>
    <w:p w14:paraId="095AC37C" w14:textId="77777777" w:rsidR="0059171E" w:rsidRDefault="0059171E" w:rsidP="0059171E">
      <w:pPr>
        <w:rPr>
          <w:rFonts w:cs="Arial"/>
          <w:sz w:val="24"/>
        </w:rPr>
      </w:pPr>
      <w:r>
        <w:rPr>
          <w:rFonts w:cs="Arial"/>
          <w:sz w:val="24"/>
        </w:rPr>
        <w:t xml:space="preserve">● poor attachments to others </w:t>
      </w:r>
    </w:p>
    <w:p w14:paraId="7A0A248A" w14:textId="77777777" w:rsidR="0059171E" w:rsidRDefault="0059171E" w:rsidP="0059171E">
      <w:pPr>
        <w:rPr>
          <w:rFonts w:cs="Arial"/>
          <w:sz w:val="24"/>
        </w:rPr>
      </w:pPr>
      <w:r>
        <w:rPr>
          <w:rFonts w:cs="Arial"/>
          <w:sz w:val="24"/>
        </w:rPr>
        <w:t>● have a need to be very private.</w:t>
      </w:r>
    </w:p>
    <w:p w14:paraId="7228C0AF" w14:textId="77777777" w:rsidR="0059171E" w:rsidRDefault="0059171E" w:rsidP="0059171E">
      <w:pPr>
        <w:rPr>
          <w:rFonts w:cs="Arial"/>
          <w:sz w:val="24"/>
        </w:rPr>
      </w:pPr>
      <w:r>
        <w:rPr>
          <w:rFonts w:cs="Arial"/>
          <w:sz w:val="24"/>
        </w:rPr>
        <w:t xml:space="preserve">This makes them an extremely vulnerable group in terms of education and future life-chances. The governing body of St John’s CE Primary School is committed to ensuring that these children are supported as fully as possible. </w:t>
      </w:r>
    </w:p>
    <w:p w14:paraId="2074F1D6" w14:textId="77777777" w:rsidR="0059171E" w:rsidRDefault="0059171E" w:rsidP="0059171E">
      <w:pPr>
        <w:pStyle w:val="1bodycopy10pt"/>
        <w:rPr>
          <w:rFonts w:cs="Arial"/>
          <w:sz w:val="24"/>
          <w:lang w:val="en-GB"/>
        </w:rPr>
      </w:pPr>
    </w:p>
    <w:p w14:paraId="416E66C0" w14:textId="77777777" w:rsidR="0059171E" w:rsidRDefault="0059171E" w:rsidP="0059171E">
      <w:pPr>
        <w:pStyle w:val="Heading1"/>
        <w:jc w:val="center"/>
        <w:rPr>
          <w:color w:val="auto"/>
          <w:szCs w:val="28"/>
        </w:rPr>
      </w:pPr>
      <w:r>
        <w:rPr>
          <w:color w:val="auto"/>
          <w:szCs w:val="28"/>
        </w:rPr>
        <w:t>5. Aims</w:t>
      </w:r>
    </w:p>
    <w:p w14:paraId="43689C95" w14:textId="77777777" w:rsidR="0059171E" w:rsidRDefault="0059171E" w:rsidP="0059171E">
      <w:pPr>
        <w:pStyle w:val="1bodycopy10pt"/>
        <w:rPr>
          <w:rFonts w:cs="Arial"/>
          <w:sz w:val="24"/>
          <w:lang w:val="en-GB"/>
        </w:rPr>
      </w:pPr>
      <w:r>
        <w:rPr>
          <w:rFonts w:cs="Arial"/>
          <w:sz w:val="24"/>
          <w:lang w:val="en-GB"/>
        </w:rPr>
        <w:t xml:space="preserve">The aims of this policy are for </w:t>
      </w:r>
      <w:r>
        <w:rPr>
          <w:rFonts w:cs="Arial"/>
          <w:sz w:val="24"/>
        </w:rPr>
        <w:t>St John’s CE Primary School</w:t>
      </w:r>
      <w:r>
        <w:rPr>
          <w:rFonts w:cs="Arial"/>
          <w:sz w:val="24"/>
          <w:lang w:val="en-GB"/>
        </w:rPr>
        <w:t>:</w:t>
      </w:r>
    </w:p>
    <w:p w14:paraId="1F4BC8E3" w14:textId="77777777" w:rsidR="0059171E" w:rsidRDefault="0059171E" w:rsidP="0059171E">
      <w:pPr>
        <w:pStyle w:val="1bodycopy10pt"/>
        <w:rPr>
          <w:rFonts w:cs="Arial"/>
          <w:sz w:val="24"/>
          <w:lang w:val="en-GB"/>
        </w:rPr>
      </w:pPr>
      <w:r>
        <w:rPr>
          <w:rFonts w:cs="Arial"/>
          <w:sz w:val="24"/>
          <w:lang w:val="en-GB"/>
        </w:rPr>
        <w:t>To provide a safe and secure environment, where education is valued and there is a belief in the abilities and potential of all children.</w:t>
      </w:r>
    </w:p>
    <w:p w14:paraId="39666E41" w14:textId="77777777" w:rsidR="0059171E" w:rsidRDefault="0059171E" w:rsidP="0059171E">
      <w:pPr>
        <w:pStyle w:val="1bodycopy10pt"/>
        <w:rPr>
          <w:rFonts w:cs="Arial"/>
          <w:sz w:val="24"/>
          <w:lang w:val="en-GB"/>
        </w:rPr>
      </w:pPr>
      <w:r>
        <w:rPr>
          <w:rFonts w:cs="Arial"/>
          <w:sz w:val="24"/>
          <w:lang w:val="en-GB"/>
        </w:rPr>
        <w:t>To support our Looked After Children and give them access to every opportunity to achieve to their potential, enjoy learning and take as full a part as possible in all school activities.</w:t>
      </w:r>
    </w:p>
    <w:p w14:paraId="29A07986" w14:textId="66CC4102" w:rsidR="0059171E" w:rsidRDefault="0059171E" w:rsidP="0059171E">
      <w:pPr>
        <w:pStyle w:val="1bodycopy10pt"/>
        <w:rPr>
          <w:rFonts w:cs="Arial"/>
          <w:sz w:val="24"/>
          <w:lang w:val="en-GB"/>
        </w:rPr>
      </w:pPr>
      <w:r>
        <w:rPr>
          <w:rFonts w:cs="Arial"/>
          <w:sz w:val="24"/>
          <w:lang w:val="en-GB"/>
        </w:rPr>
        <w:t xml:space="preserve">To ensure that school policies and procedures are followed for Looked After and Previously </w:t>
      </w:r>
      <w:r>
        <w:rPr>
          <w:rFonts w:cs="Arial"/>
          <w:sz w:val="24"/>
          <w:lang w:val="en-GB"/>
        </w:rPr>
        <w:t>in Care</w:t>
      </w:r>
      <w:r>
        <w:rPr>
          <w:rFonts w:cs="Arial"/>
          <w:sz w:val="24"/>
          <w:lang w:val="en-GB"/>
        </w:rPr>
        <w:t>, as for all children.</w:t>
      </w:r>
    </w:p>
    <w:p w14:paraId="0C62CF37" w14:textId="1C921F8E" w:rsidR="0059171E" w:rsidRDefault="0059171E" w:rsidP="0059171E">
      <w:pPr>
        <w:pStyle w:val="1bodycopy10pt"/>
        <w:rPr>
          <w:rFonts w:cs="Arial"/>
          <w:sz w:val="24"/>
          <w:lang w:val="en-GB"/>
        </w:rPr>
      </w:pPr>
      <w:r>
        <w:rPr>
          <w:rFonts w:cs="Arial"/>
          <w:sz w:val="24"/>
          <w:lang w:val="en-GB"/>
        </w:rPr>
        <w:t xml:space="preserve">To work with the Virtual School and ensure that carers and social workers of Looked After and Previously </w:t>
      </w:r>
      <w:r>
        <w:rPr>
          <w:rFonts w:cs="Arial"/>
          <w:sz w:val="24"/>
          <w:lang w:val="en-GB"/>
        </w:rPr>
        <w:t>in Care</w:t>
      </w:r>
      <w:r>
        <w:rPr>
          <w:rFonts w:cs="Arial"/>
          <w:sz w:val="24"/>
          <w:lang w:val="en-GB"/>
        </w:rPr>
        <w:t xml:space="preserve"> are kept fully informed of their child’s progress and attainment.</w:t>
      </w:r>
    </w:p>
    <w:p w14:paraId="45B43A09" w14:textId="35CE17C9" w:rsidR="0059171E" w:rsidRDefault="0059171E" w:rsidP="0059171E">
      <w:pPr>
        <w:pStyle w:val="1bodycopy10pt"/>
        <w:rPr>
          <w:rFonts w:cs="Arial"/>
          <w:i/>
          <w:sz w:val="24"/>
          <w:lang w:val="en-GB"/>
        </w:rPr>
      </w:pPr>
      <w:r>
        <w:rPr>
          <w:rFonts w:cs="Arial"/>
          <w:sz w:val="24"/>
          <w:lang w:val="en-GB"/>
        </w:rPr>
        <w:t xml:space="preserve">To fulfil our schools’ role as corporate parents to promote and support the education of our </w:t>
      </w:r>
      <w:bookmarkStart w:id="2" w:name="_Hlk133845092"/>
      <w:r>
        <w:rPr>
          <w:rFonts w:cs="Arial"/>
          <w:sz w:val="24"/>
          <w:lang w:val="en-GB"/>
        </w:rPr>
        <w:t xml:space="preserve">Looked After and Previously </w:t>
      </w:r>
      <w:bookmarkEnd w:id="2"/>
      <w:r>
        <w:rPr>
          <w:rFonts w:cs="Arial"/>
          <w:sz w:val="24"/>
          <w:lang w:val="en-GB"/>
        </w:rPr>
        <w:t>in Care</w:t>
      </w:r>
      <w:r>
        <w:rPr>
          <w:rFonts w:cs="Arial"/>
          <w:sz w:val="24"/>
          <w:lang w:val="en-GB"/>
        </w:rPr>
        <w:t xml:space="preserve">, by asking the question, </w:t>
      </w:r>
      <w:r>
        <w:rPr>
          <w:rFonts w:cs="Arial"/>
          <w:i/>
          <w:sz w:val="24"/>
          <w:lang w:val="en-GB"/>
        </w:rPr>
        <w:t>‘Would this be good enough for my child?’</w:t>
      </w:r>
    </w:p>
    <w:p w14:paraId="2E2348EE" w14:textId="210D3D87" w:rsidR="0059171E" w:rsidRDefault="0059171E" w:rsidP="0059171E">
      <w:pPr>
        <w:pStyle w:val="1bodycopy10pt"/>
        <w:rPr>
          <w:rFonts w:cs="Arial"/>
          <w:sz w:val="24"/>
          <w:lang w:val="en-GB"/>
        </w:rPr>
      </w:pPr>
      <w:r>
        <w:rPr>
          <w:rFonts w:cs="Arial"/>
          <w:sz w:val="24"/>
          <w:lang w:val="en-GB"/>
        </w:rPr>
        <w:lastRenderedPageBreak/>
        <w:t xml:space="preserve">Our school’s approach to supporting the educational achievement of Looked After and Previously </w:t>
      </w:r>
      <w:r>
        <w:rPr>
          <w:rFonts w:cs="Arial"/>
          <w:sz w:val="24"/>
          <w:lang w:val="en-GB"/>
        </w:rPr>
        <w:t>in Care</w:t>
      </w:r>
      <w:r>
        <w:rPr>
          <w:rFonts w:cs="Arial"/>
          <w:sz w:val="24"/>
          <w:lang w:val="en-GB"/>
        </w:rPr>
        <w:t xml:space="preserve"> is based on the following principles:</w:t>
      </w:r>
    </w:p>
    <w:p w14:paraId="1AB1AE40" w14:textId="77777777" w:rsidR="0059171E" w:rsidRDefault="0059171E" w:rsidP="0059171E">
      <w:pPr>
        <w:pStyle w:val="1bodycopy10pt"/>
        <w:numPr>
          <w:ilvl w:val="0"/>
          <w:numId w:val="2"/>
        </w:numPr>
        <w:rPr>
          <w:rFonts w:cs="Arial"/>
          <w:sz w:val="24"/>
          <w:lang w:val="en-GB"/>
        </w:rPr>
      </w:pPr>
      <w:r>
        <w:rPr>
          <w:rFonts w:cs="Arial"/>
          <w:sz w:val="24"/>
          <w:lang w:val="en-GB"/>
        </w:rPr>
        <w:t>Prioritising education</w:t>
      </w:r>
    </w:p>
    <w:p w14:paraId="2D769449" w14:textId="77777777" w:rsidR="0059171E" w:rsidRDefault="0059171E" w:rsidP="0059171E">
      <w:pPr>
        <w:pStyle w:val="1bodycopy10pt"/>
        <w:numPr>
          <w:ilvl w:val="0"/>
          <w:numId w:val="2"/>
        </w:numPr>
        <w:rPr>
          <w:rFonts w:cs="Arial"/>
          <w:sz w:val="24"/>
          <w:lang w:val="en-GB"/>
        </w:rPr>
      </w:pPr>
      <w:r>
        <w:rPr>
          <w:rFonts w:cs="Arial"/>
          <w:sz w:val="24"/>
          <w:lang w:val="en-GB"/>
        </w:rPr>
        <w:t>Promoting attendance</w:t>
      </w:r>
    </w:p>
    <w:p w14:paraId="39236F7D" w14:textId="77777777" w:rsidR="0059171E" w:rsidRDefault="0059171E" w:rsidP="0059171E">
      <w:pPr>
        <w:pStyle w:val="1bodycopy10pt"/>
        <w:numPr>
          <w:ilvl w:val="0"/>
          <w:numId w:val="2"/>
        </w:numPr>
        <w:rPr>
          <w:rFonts w:cs="Arial"/>
          <w:sz w:val="24"/>
          <w:lang w:val="en-GB"/>
        </w:rPr>
      </w:pPr>
      <w:r>
        <w:rPr>
          <w:rFonts w:cs="Arial"/>
          <w:sz w:val="24"/>
          <w:lang w:val="en-GB"/>
        </w:rPr>
        <w:t>Targeting support</w:t>
      </w:r>
    </w:p>
    <w:p w14:paraId="1F78E661" w14:textId="77777777" w:rsidR="0059171E" w:rsidRDefault="0059171E" w:rsidP="0059171E">
      <w:pPr>
        <w:pStyle w:val="1bodycopy10pt"/>
        <w:numPr>
          <w:ilvl w:val="0"/>
          <w:numId w:val="2"/>
        </w:numPr>
        <w:rPr>
          <w:rFonts w:cs="Arial"/>
          <w:sz w:val="24"/>
          <w:lang w:val="en-GB"/>
        </w:rPr>
      </w:pPr>
      <w:r>
        <w:rPr>
          <w:rFonts w:cs="Arial"/>
          <w:sz w:val="24"/>
          <w:lang w:val="en-GB"/>
        </w:rPr>
        <w:t xml:space="preserve">Having high expectations </w:t>
      </w:r>
    </w:p>
    <w:p w14:paraId="7C2AD427" w14:textId="77777777" w:rsidR="0059171E" w:rsidRDefault="0059171E" w:rsidP="0059171E">
      <w:pPr>
        <w:pStyle w:val="1bodycopy10pt"/>
        <w:numPr>
          <w:ilvl w:val="0"/>
          <w:numId w:val="2"/>
        </w:numPr>
        <w:rPr>
          <w:rFonts w:cs="Arial"/>
          <w:sz w:val="24"/>
          <w:lang w:val="en-GB"/>
        </w:rPr>
      </w:pPr>
      <w:r>
        <w:rPr>
          <w:rFonts w:cs="Arial"/>
          <w:sz w:val="24"/>
          <w:lang w:val="en-GB"/>
        </w:rPr>
        <w:t>Promoting inclusion</w:t>
      </w:r>
    </w:p>
    <w:p w14:paraId="1219CFDC" w14:textId="77777777" w:rsidR="0059171E" w:rsidRDefault="0059171E" w:rsidP="0059171E">
      <w:pPr>
        <w:pStyle w:val="1bodycopy10pt"/>
        <w:numPr>
          <w:ilvl w:val="0"/>
          <w:numId w:val="2"/>
        </w:numPr>
        <w:rPr>
          <w:rFonts w:cs="Arial"/>
          <w:sz w:val="24"/>
          <w:lang w:val="en-GB"/>
        </w:rPr>
      </w:pPr>
      <w:r>
        <w:rPr>
          <w:rFonts w:cs="Arial"/>
          <w:sz w:val="24"/>
          <w:lang w:val="en-GB"/>
        </w:rPr>
        <w:t>Raising aspiration</w:t>
      </w:r>
    </w:p>
    <w:p w14:paraId="0347EFC9" w14:textId="77777777" w:rsidR="0059171E" w:rsidRDefault="0059171E" w:rsidP="0059171E">
      <w:pPr>
        <w:pStyle w:val="1bodycopy10pt"/>
        <w:numPr>
          <w:ilvl w:val="0"/>
          <w:numId w:val="2"/>
        </w:numPr>
        <w:rPr>
          <w:rFonts w:cs="Arial"/>
          <w:sz w:val="24"/>
          <w:lang w:val="en-GB"/>
        </w:rPr>
      </w:pPr>
      <w:r>
        <w:rPr>
          <w:rFonts w:cs="Arial"/>
          <w:sz w:val="24"/>
          <w:lang w:val="en-GB"/>
        </w:rPr>
        <w:t>Achieving stability and continuity</w:t>
      </w:r>
    </w:p>
    <w:p w14:paraId="79C6A2B8" w14:textId="77777777" w:rsidR="0059171E" w:rsidRDefault="0059171E" w:rsidP="0059171E">
      <w:pPr>
        <w:pStyle w:val="1bodycopy10pt"/>
        <w:numPr>
          <w:ilvl w:val="0"/>
          <w:numId w:val="2"/>
        </w:numPr>
        <w:rPr>
          <w:rFonts w:cs="Arial"/>
          <w:sz w:val="24"/>
          <w:lang w:val="en-GB"/>
        </w:rPr>
      </w:pPr>
      <w:r>
        <w:rPr>
          <w:rFonts w:cs="Arial"/>
          <w:sz w:val="24"/>
          <w:lang w:val="en-GB"/>
        </w:rPr>
        <w:t>Early intervention and priority action</w:t>
      </w:r>
    </w:p>
    <w:p w14:paraId="545D6F98" w14:textId="77777777" w:rsidR="0059171E" w:rsidRDefault="0059171E" w:rsidP="0059171E">
      <w:pPr>
        <w:pStyle w:val="1bodycopy10pt"/>
        <w:numPr>
          <w:ilvl w:val="0"/>
          <w:numId w:val="2"/>
        </w:numPr>
        <w:rPr>
          <w:rFonts w:cs="Arial"/>
          <w:sz w:val="24"/>
          <w:lang w:val="en-GB"/>
        </w:rPr>
      </w:pPr>
      <w:r>
        <w:rPr>
          <w:rFonts w:cs="Arial"/>
          <w:sz w:val="24"/>
          <w:lang w:val="en-GB"/>
        </w:rPr>
        <w:t>Listening to children</w:t>
      </w:r>
    </w:p>
    <w:p w14:paraId="1F8F09A4" w14:textId="77777777" w:rsidR="0059171E" w:rsidRDefault="0059171E" w:rsidP="0059171E">
      <w:pPr>
        <w:pStyle w:val="1bodycopy10pt"/>
        <w:numPr>
          <w:ilvl w:val="0"/>
          <w:numId w:val="2"/>
        </w:numPr>
        <w:rPr>
          <w:rFonts w:cs="Arial"/>
          <w:sz w:val="24"/>
          <w:lang w:val="en-GB"/>
        </w:rPr>
      </w:pPr>
      <w:r>
        <w:rPr>
          <w:rFonts w:cs="Arial"/>
          <w:sz w:val="24"/>
          <w:lang w:val="en-GB"/>
        </w:rPr>
        <w:t>Promoting health and well-being</w:t>
      </w:r>
    </w:p>
    <w:p w14:paraId="4D718FE0" w14:textId="77777777" w:rsidR="0059171E" w:rsidRDefault="0059171E" w:rsidP="0059171E">
      <w:pPr>
        <w:pStyle w:val="1bodycopy10pt"/>
        <w:numPr>
          <w:ilvl w:val="0"/>
          <w:numId w:val="2"/>
        </w:numPr>
        <w:rPr>
          <w:rFonts w:cs="Arial"/>
          <w:sz w:val="24"/>
          <w:lang w:val="en-GB"/>
        </w:rPr>
      </w:pPr>
      <w:r>
        <w:rPr>
          <w:rFonts w:cs="Arial"/>
          <w:sz w:val="24"/>
          <w:lang w:val="en-GB"/>
        </w:rPr>
        <w:t>Reducing exclusions and promoting stability</w:t>
      </w:r>
    </w:p>
    <w:p w14:paraId="18A9602A" w14:textId="77777777" w:rsidR="0059171E" w:rsidRDefault="0059171E" w:rsidP="0059171E">
      <w:pPr>
        <w:pStyle w:val="1bodycopy10pt"/>
        <w:numPr>
          <w:ilvl w:val="0"/>
          <w:numId w:val="2"/>
        </w:numPr>
        <w:rPr>
          <w:rFonts w:cs="Arial"/>
          <w:sz w:val="24"/>
          <w:lang w:val="en-GB"/>
        </w:rPr>
      </w:pPr>
      <w:r>
        <w:rPr>
          <w:rFonts w:cs="Arial"/>
          <w:sz w:val="24"/>
          <w:lang w:val="en-GB"/>
        </w:rPr>
        <w:t>Working in partnership with carers, social workers and other professionals</w:t>
      </w:r>
    </w:p>
    <w:p w14:paraId="34DAF24A" w14:textId="77777777" w:rsidR="0059171E" w:rsidRDefault="0059171E" w:rsidP="0059171E">
      <w:pPr>
        <w:pStyle w:val="1bodycopy10pt"/>
        <w:ind w:left="720"/>
        <w:rPr>
          <w:rFonts w:cs="Arial"/>
          <w:sz w:val="24"/>
          <w:lang w:val="en-GB"/>
        </w:rPr>
      </w:pPr>
    </w:p>
    <w:p w14:paraId="4E8DE237" w14:textId="6F7F7D58" w:rsidR="0059171E" w:rsidRDefault="0059171E" w:rsidP="0059171E">
      <w:pPr>
        <w:pStyle w:val="1bodycopy10pt"/>
        <w:rPr>
          <w:rFonts w:cs="Arial"/>
          <w:sz w:val="24"/>
          <w:lang w:val="en-GB"/>
        </w:rPr>
      </w:pPr>
      <w:r>
        <w:rPr>
          <w:rFonts w:cs="Arial"/>
          <w:sz w:val="24"/>
          <w:lang w:val="en-GB"/>
        </w:rPr>
        <w:t xml:space="preserve">In pursuit of this </w:t>
      </w:r>
      <w:r>
        <w:rPr>
          <w:rFonts w:cs="Arial"/>
          <w:sz w:val="24"/>
          <w:lang w:val="en-GB"/>
        </w:rPr>
        <w:t>policy,</w:t>
      </w:r>
      <w:r>
        <w:rPr>
          <w:rFonts w:cs="Arial"/>
          <w:sz w:val="24"/>
          <w:lang w:val="en-GB"/>
        </w:rPr>
        <w:t xml:space="preserve"> we will: </w:t>
      </w:r>
    </w:p>
    <w:p w14:paraId="342C2FF3" w14:textId="77777777" w:rsidR="0059171E" w:rsidRDefault="0059171E" w:rsidP="0059171E">
      <w:pPr>
        <w:pStyle w:val="1bodycopy10pt"/>
        <w:rPr>
          <w:rFonts w:cs="Arial"/>
          <w:sz w:val="24"/>
          <w:lang w:val="en-GB"/>
        </w:rPr>
      </w:pPr>
      <w:r>
        <w:rPr>
          <w:rFonts w:cs="Arial"/>
          <w:sz w:val="24"/>
          <w:lang w:val="en-GB"/>
        </w:rPr>
        <w:t xml:space="preserve">Nominate a Designated Teacher for </w:t>
      </w:r>
      <w:bookmarkStart w:id="3" w:name="_Hlk133853402"/>
      <w:r>
        <w:rPr>
          <w:rFonts w:cs="Arial"/>
          <w:sz w:val="24"/>
          <w:lang w:val="en-GB"/>
        </w:rPr>
        <w:t xml:space="preserve">Looked After and Previously Looked After Children </w:t>
      </w:r>
      <w:bookmarkEnd w:id="3"/>
      <w:r>
        <w:rPr>
          <w:rFonts w:cs="Arial"/>
          <w:sz w:val="24"/>
          <w:lang w:val="en-GB"/>
        </w:rPr>
        <w:t>who will act as their advocate and coordinate support for them.</w:t>
      </w:r>
    </w:p>
    <w:p w14:paraId="1E383A32" w14:textId="77777777" w:rsidR="0059171E" w:rsidRDefault="0059171E" w:rsidP="0059171E">
      <w:pPr>
        <w:pStyle w:val="1bodycopy10pt"/>
        <w:rPr>
          <w:rFonts w:cs="Arial"/>
          <w:color w:val="000000" w:themeColor="text1"/>
          <w:sz w:val="24"/>
          <w:lang w:val="en-GB"/>
        </w:rPr>
      </w:pPr>
      <w:r>
        <w:rPr>
          <w:rFonts w:cs="Arial"/>
          <w:color w:val="000000" w:themeColor="text1"/>
          <w:sz w:val="24"/>
          <w:lang w:val="en-GB"/>
        </w:rPr>
        <w:t xml:space="preserve">Nominate a school governor to ensure that the needs of </w:t>
      </w:r>
      <w:bookmarkStart w:id="4" w:name="_Hlk133845702"/>
      <w:r>
        <w:rPr>
          <w:rFonts w:cs="Arial"/>
          <w:color w:val="000000" w:themeColor="text1"/>
          <w:sz w:val="24"/>
          <w:lang w:val="en-GB"/>
        </w:rPr>
        <w:t xml:space="preserve">Looked After and Previously Looked After Children </w:t>
      </w:r>
      <w:bookmarkEnd w:id="4"/>
      <w:r>
        <w:rPr>
          <w:rFonts w:cs="Arial"/>
          <w:color w:val="000000" w:themeColor="text1"/>
          <w:sz w:val="24"/>
          <w:lang w:val="en-GB"/>
        </w:rPr>
        <w:t>in the school are taken into account at a school management level and to support the Designated Teacher.</w:t>
      </w:r>
    </w:p>
    <w:p w14:paraId="6E1D5D7D" w14:textId="77777777" w:rsidR="0059171E" w:rsidRDefault="0059171E" w:rsidP="0059171E">
      <w:pPr>
        <w:pStyle w:val="1bodycopy10pt"/>
        <w:rPr>
          <w:rFonts w:cs="Arial"/>
          <w:sz w:val="24"/>
          <w:lang w:val="en-GB"/>
        </w:rPr>
      </w:pPr>
      <w:r>
        <w:rPr>
          <w:rFonts w:cs="Arial"/>
          <w:sz w:val="24"/>
          <w:lang w:val="en-GB"/>
        </w:rPr>
        <w:t>Support the Designated Teacher in carrying out their role by making time available and ensuring that they attend training on Looked After Children.</w:t>
      </w:r>
    </w:p>
    <w:p w14:paraId="77986FA1" w14:textId="77777777" w:rsidR="0059171E" w:rsidRDefault="0059171E" w:rsidP="0059171E">
      <w:pPr>
        <w:pStyle w:val="1bodycopy10pt"/>
        <w:rPr>
          <w:rFonts w:cs="Arial"/>
          <w:sz w:val="24"/>
          <w:lang w:val="en-GB"/>
        </w:rPr>
      </w:pPr>
      <w:r>
        <w:rPr>
          <w:rFonts w:cs="Arial"/>
          <w:sz w:val="24"/>
          <w:lang w:val="en-GB"/>
        </w:rPr>
        <w:t>Work closely with the Virtual School Head and Social Care, in the best interests of Looked After and Previously Looked After Children, to complete and support the Personal Education Plan (PEP).</w:t>
      </w:r>
    </w:p>
    <w:p w14:paraId="2DFF70FF" w14:textId="77777777" w:rsidR="0059171E" w:rsidRDefault="0059171E" w:rsidP="0059171E">
      <w:pPr>
        <w:pStyle w:val="1bodycopy10pt"/>
        <w:jc w:val="center"/>
        <w:rPr>
          <w:rFonts w:cs="Arial"/>
          <w:b/>
          <w:sz w:val="24"/>
          <w:lang w:val="en-GB"/>
        </w:rPr>
      </w:pPr>
    </w:p>
    <w:p w14:paraId="3B9EA3B4" w14:textId="77777777" w:rsidR="0059171E" w:rsidRDefault="0059171E" w:rsidP="0059171E">
      <w:pPr>
        <w:pStyle w:val="1bodycopy10pt"/>
        <w:jc w:val="center"/>
        <w:rPr>
          <w:rFonts w:cs="Arial"/>
          <w:b/>
          <w:sz w:val="28"/>
          <w:szCs w:val="28"/>
          <w:lang w:val="en-GB"/>
        </w:rPr>
      </w:pPr>
      <w:r>
        <w:rPr>
          <w:rFonts w:cs="Arial"/>
          <w:b/>
          <w:sz w:val="28"/>
          <w:szCs w:val="28"/>
          <w:lang w:val="en-GB"/>
        </w:rPr>
        <w:t>6. Our Designated Teacher</w:t>
      </w:r>
    </w:p>
    <w:p w14:paraId="4FFB0BA7" w14:textId="77777777" w:rsidR="0059171E" w:rsidRDefault="0059171E" w:rsidP="0059171E">
      <w:pPr>
        <w:pStyle w:val="1bodycopy10pt"/>
        <w:rPr>
          <w:rFonts w:cs="Arial"/>
          <w:b/>
          <w:sz w:val="24"/>
          <w:lang w:val="en-GB"/>
        </w:rPr>
      </w:pPr>
      <w:r>
        <w:rPr>
          <w:rFonts w:cs="Arial"/>
          <w:sz w:val="24"/>
        </w:rPr>
        <w:t xml:space="preserve">The role became statutory in September 2009 under the Children and Young Persons’ Act 2008 (the 2008 Act). The Designated Teacher must be a qualified teacher or a member of staff. Ideally, s/he should be a senior member of staff who has enough status and experience to advise and provide training to school staff on issues relating to </w:t>
      </w:r>
      <w:r>
        <w:rPr>
          <w:rFonts w:cs="Arial"/>
          <w:sz w:val="24"/>
          <w:lang w:val="en-GB"/>
        </w:rPr>
        <w:t>Looked After and Previously Looked After Children</w:t>
      </w:r>
      <w:r>
        <w:rPr>
          <w:rFonts w:cs="Arial"/>
          <w:sz w:val="24"/>
        </w:rPr>
        <w:t>. They need to be able to influence decisions about the teaching and learning of these children.</w:t>
      </w:r>
    </w:p>
    <w:p w14:paraId="6CFAE8A5" w14:textId="77777777" w:rsidR="0059171E" w:rsidRDefault="0059171E" w:rsidP="0059171E">
      <w:pPr>
        <w:pStyle w:val="1bodycopy10pt"/>
        <w:rPr>
          <w:rFonts w:cs="Arial"/>
          <w:sz w:val="24"/>
          <w:lang w:val="en-GB"/>
        </w:rPr>
      </w:pPr>
      <w:r>
        <w:rPr>
          <w:rFonts w:cs="Arial"/>
          <w:sz w:val="24"/>
          <w:lang w:val="en-GB"/>
        </w:rPr>
        <w:t xml:space="preserve">Our designated teacher is </w:t>
      </w:r>
      <w:r>
        <w:rPr>
          <w:rFonts w:cs="Arial"/>
          <w:b/>
          <w:sz w:val="24"/>
          <w:lang w:val="en-GB"/>
        </w:rPr>
        <w:t>Mrs Keely Standing.</w:t>
      </w:r>
    </w:p>
    <w:p w14:paraId="70BC001E" w14:textId="77777777" w:rsidR="0059171E" w:rsidRDefault="0059171E" w:rsidP="0059171E">
      <w:pPr>
        <w:pStyle w:val="1bodycopy10pt"/>
        <w:rPr>
          <w:rFonts w:cs="Arial"/>
          <w:sz w:val="24"/>
          <w:lang w:val="en-GB"/>
        </w:rPr>
      </w:pPr>
      <w:r>
        <w:rPr>
          <w:rFonts w:cs="Arial"/>
          <w:sz w:val="24"/>
          <w:lang w:val="en-GB"/>
        </w:rPr>
        <w:t>You can contact her via: senco@stjohnssevenoaks.co.uk.</w:t>
      </w:r>
    </w:p>
    <w:p w14:paraId="775D7A9A" w14:textId="77777777" w:rsidR="0059171E" w:rsidRDefault="0059171E" w:rsidP="0059171E">
      <w:pPr>
        <w:pStyle w:val="1bodycopy10pt"/>
        <w:rPr>
          <w:rFonts w:cs="Arial"/>
          <w:sz w:val="24"/>
          <w:lang w:val="en-GB"/>
        </w:rPr>
      </w:pPr>
      <w:r>
        <w:rPr>
          <w:rFonts w:cs="Arial"/>
          <w:sz w:val="24"/>
          <w:lang w:val="en-GB"/>
        </w:rPr>
        <w:t>Our designated teacher takes lead responsibility for promoting the educational achievement of Looked After and Previously Looked After Children</w:t>
      </w:r>
      <w:r>
        <w:rPr>
          <w:rFonts w:cs="Arial"/>
          <w:color w:val="FF0000"/>
          <w:sz w:val="24"/>
          <w:lang w:val="en-GB"/>
        </w:rPr>
        <w:t xml:space="preserve"> </w:t>
      </w:r>
      <w:r>
        <w:rPr>
          <w:rFonts w:cs="Arial"/>
          <w:sz w:val="24"/>
          <w:lang w:val="en-GB"/>
        </w:rPr>
        <w:t xml:space="preserve">at our school. </w:t>
      </w:r>
      <w:r>
        <w:rPr>
          <w:rFonts w:cs="Arial"/>
          <w:sz w:val="24"/>
          <w:lang w:val="en-GB"/>
        </w:rPr>
        <w:lastRenderedPageBreak/>
        <w:t>They are your initial point of contact for any of the matters set out in the section below.</w:t>
      </w:r>
    </w:p>
    <w:p w14:paraId="583561F3" w14:textId="77777777" w:rsidR="0059171E" w:rsidRDefault="0059171E" w:rsidP="0059171E">
      <w:pPr>
        <w:pStyle w:val="1bodycopy10pt"/>
        <w:rPr>
          <w:rFonts w:cs="Arial"/>
          <w:sz w:val="24"/>
          <w:lang w:val="en-GB"/>
        </w:rPr>
      </w:pPr>
    </w:p>
    <w:p w14:paraId="12FB98CC" w14:textId="77777777" w:rsidR="0059171E" w:rsidRDefault="0059171E" w:rsidP="0059171E">
      <w:pPr>
        <w:pStyle w:val="1bodycopy10pt"/>
        <w:rPr>
          <w:rFonts w:cs="Arial"/>
          <w:sz w:val="24"/>
          <w:lang w:val="en-GB"/>
        </w:rPr>
      </w:pPr>
    </w:p>
    <w:p w14:paraId="592184B4" w14:textId="77777777" w:rsidR="0059171E" w:rsidRDefault="0059171E" w:rsidP="0059171E">
      <w:pPr>
        <w:pStyle w:val="1bodycopy10pt"/>
        <w:rPr>
          <w:rFonts w:cs="Arial"/>
          <w:sz w:val="24"/>
          <w:lang w:val="en-GB"/>
        </w:rPr>
      </w:pPr>
    </w:p>
    <w:p w14:paraId="75ECC8E0" w14:textId="77777777" w:rsidR="0059171E" w:rsidRDefault="0059171E" w:rsidP="0059171E">
      <w:pPr>
        <w:pStyle w:val="1bodycopy10pt"/>
        <w:rPr>
          <w:rFonts w:cs="Arial"/>
          <w:sz w:val="24"/>
          <w:lang w:val="en-GB"/>
        </w:rPr>
      </w:pPr>
    </w:p>
    <w:p w14:paraId="17E33143" w14:textId="77777777" w:rsidR="0059171E" w:rsidRDefault="0059171E" w:rsidP="0059171E">
      <w:pPr>
        <w:pStyle w:val="1bodycopy10pt"/>
        <w:jc w:val="center"/>
        <w:rPr>
          <w:rFonts w:cs="Arial"/>
          <w:b/>
          <w:sz w:val="28"/>
          <w:szCs w:val="28"/>
          <w:lang w:val="en-GB"/>
        </w:rPr>
      </w:pPr>
      <w:r>
        <w:rPr>
          <w:rFonts w:cs="Arial"/>
          <w:b/>
          <w:sz w:val="28"/>
          <w:szCs w:val="28"/>
          <w:lang w:val="en-GB"/>
        </w:rPr>
        <w:t>7. Role of the Designated Teacher</w:t>
      </w:r>
    </w:p>
    <w:p w14:paraId="01E5A2CC" w14:textId="77777777" w:rsidR="0059171E" w:rsidRDefault="0059171E" w:rsidP="0059171E">
      <w:pPr>
        <w:pStyle w:val="1bodycopy10pt"/>
        <w:rPr>
          <w:rFonts w:cs="Arial"/>
          <w:b/>
          <w:sz w:val="24"/>
          <w:lang w:val="en-GB"/>
        </w:rPr>
      </w:pPr>
      <w:r>
        <w:rPr>
          <w:rFonts w:cs="Arial"/>
          <w:b/>
          <w:sz w:val="24"/>
          <w:lang w:val="en-GB"/>
        </w:rPr>
        <w:t>7.1 Leadership responsibilities</w:t>
      </w:r>
    </w:p>
    <w:p w14:paraId="61A31C36" w14:textId="77777777" w:rsidR="0059171E" w:rsidRDefault="0059171E" w:rsidP="0059171E">
      <w:pPr>
        <w:pStyle w:val="1bodycopy10pt"/>
        <w:rPr>
          <w:rFonts w:cs="Arial"/>
          <w:sz w:val="24"/>
          <w:lang w:val="en-GB"/>
        </w:rPr>
      </w:pPr>
      <w:r>
        <w:rPr>
          <w:rFonts w:cs="Arial"/>
          <w:sz w:val="24"/>
          <w:lang w:val="en-GB"/>
        </w:rPr>
        <w:t>The designated teacher will:</w:t>
      </w:r>
    </w:p>
    <w:p w14:paraId="497E34FC" w14:textId="523DC471" w:rsidR="0059171E" w:rsidRDefault="0059171E" w:rsidP="0059171E">
      <w:pPr>
        <w:pStyle w:val="1bodycopy10pt"/>
        <w:numPr>
          <w:ilvl w:val="0"/>
          <w:numId w:val="3"/>
        </w:numPr>
        <w:rPr>
          <w:rFonts w:cs="Arial"/>
          <w:sz w:val="24"/>
          <w:lang w:val="en-GB"/>
        </w:rPr>
      </w:pPr>
      <w:bookmarkStart w:id="5" w:name="_Hlk133845786"/>
      <w:r>
        <w:rPr>
          <w:rFonts w:cs="Arial"/>
          <w:sz w:val="24"/>
          <w:lang w:val="en-GB"/>
        </w:rPr>
        <w:t xml:space="preserve">Champion </w:t>
      </w:r>
      <w:bookmarkEnd w:id="5"/>
      <w:r>
        <w:rPr>
          <w:rFonts w:cs="Arial"/>
          <w:sz w:val="24"/>
          <w:lang w:val="en-GB"/>
        </w:rPr>
        <w:t xml:space="preserve">Looked After and Previously </w:t>
      </w:r>
      <w:r>
        <w:rPr>
          <w:rFonts w:cs="Arial"/>
          <w:sz w:val="24"/>
          <w:lang w:val="en-GB"/>
        </w:rPr>
        <w:t>in Care</w:t>
      </w:r>
    </w:p>
    <w:p w14:paraId="09C39193" w14:textId="354A4C6C" w:rsidR="0059171E" w:rsidRDefault="0059171E" w:rsidP="0059171E">
      <w:pPr>
        <w:pStyle w:val="1bodycopy10pt"/>
        <w:numPr>
          <w:ilvl w:val="0"/>
          <w:numId w:val="3"/>
        </w:numPr>
        <w:rPr>
          <w:rFonts w:cs="Arial"/>
          <w:sz w:val="24"/>
          <w:lang w:val="en-GB"/>
        </w:rPr>
      </w:pPr>
      <w:r>
        <w:rPr>
          <w:rFonts w:cs="Arial"/>
          <w:sz w:val="24"/>
          <w:lang w:val="en-GB"/>
        </w:rPr>
        <w:t xml:space="preserve">Know who all the Looked After and Previously </w:t>
      </w:r>
      <w:r>
        <w:rPr>
          <w:rFonts w:cs="Arial"/>
          <w:sz w:val="24"/>
          <w:lang w:val="en-GB"/>
        </w:rPr>
        <w:t>in Care</w:t>
      </w:r>
      <w:r>
        <w:rPr>
          <w:rFonts w:cs="Arial"/>
          <w:sz w:val="24"/>
          <w:lang w:val="en-GB"/>
        </w:rPr>
        <w:t xml:space="preserve"> are in school and ensure that record-keeping systems are up to date.</w:t>
      </w:r>
    </w:p>
    <w:p w14:paraId="2EB468B4" w14:textId="2873D89A" w:rsidR="0059171E" w:rsidRDefault="0059171E" w:rsidP="0059171E">
      <w:pPr>
        <w:pStyle w:val="1bodycopy10pt"/>
        <w:numPr>
          <w:ilvl w:val="0"/>
          <w:numId w:val="3"/>
        </w:numPr>
        <w:rPr>
          <w:rFonts w:cs="Arial"/>
          <w:sz w:val="24"/>
          <w:lang w:val="en-GB"/>
        </w:rPr>
      </w:pPr>
      <w:r>
        <w:rPr>
          <w:rFonts w:cs="Arial"/>
          <w:sz w:val="24"/>
          <w:lang w:val="en-GB"/>
        </w:rPr>
        <w:t>Act as a central point of initial contact within the school for any matters involving Looked After and Previously in Care.</w:t>
      </w:r>
    </w:p>
    <w:p w14:paraId="5A2192FC" w14:textId="3BB919E0" w:rsidR="0059171E" w:rsidRDefault="0059171E" w:rsidP="0059171E">
      <w:pPr>
        <w:pStyle w:val="1bodycopy10pt"/>
        <w:numPr>
          <w:ilvl w:val="0"/>
          <w:numId w:val="3"/>
        </w:numPr>
        <w:rPr>
          <w:rFonts w:cs="Arial"/>
          <w:sz w:val="24"/>
          <w:lang w:val="en-GB"/>
        </w:rPr>
      </w:pPr>
      <w:r>
        <w:rPr>
          <w:rFonts w:cs="Arial"/>
          <w:sz w:val="24"/>
          <w:lang w:val="en-GB"/>
        </w:rPr>
        <w:t>Promote the educational achievement of every Looked After and in Care child on roll by:</w:t>
      </w:r>
    </w:p>
    <w:p w14:paraId="5510C655" w14:textId="77777777" w:rsidR="0059171E" w:rsidRDefault="0059171E" w:rsidP="0059171E">
      <w:pPr>
        <w:pStyle w:val="1bodycopy10pt"/>
        <w:numPr>
          <w:ilvl w:val="0"/>
          <w:numId w:val="4"/>
        </w:numPr>
        <w:rPr>
          <w:rFonts w:cs="Arial"/>
          <w:sz w:val="24"/>
          <w:lang w:val="en-GB"/>
        </w:rPr>
      </w:pPr>
      <w:r>
        <w:rPr>
          <w:rFonts w:cs="Arial"/>
          <w:sz w:val="24"/>
          <w:lang w:val="en-GB"/>
        </w:rPr>
        <w:t>Working with VSH.</w:t>
      </w:r>
    </w:p>
    <w:p w14:paraId="7F957D39" w14:textId="2A2AE1F4" w:rsidR="0059171E" w:rsidRDefault="0059171E" w:rsidP="0059171E">
      <w:pPr>
        <w:pStyle w:val="1bodycopy10pt"/>
        <w:numPr>
          <w:ilvl w:val="0"/>
          <w:numId w:val="4"/>
        </w:numPr>
        <w:rPr>
          <w:rFonts w:cs="Arial"/>
          <w:sz w:val="24"/>
          <w:lang w:val="en-GB"/>
        </w:rPr>
      </w:pPr>
      <w:r>
        <w:rPr>
          <w:rFonts w:cs="Arial"/>
          <w:sz w:val="24"/>
          <w:lang w:val="en-GB"/>
        </w:rPr>
        <w:t xml:space="preserve">Ensuring that the Looked After and Previously in Care </w:t>
      </w:r>
      <w:r>
        <w:rPr>
          <w:rFonts w:cs="Arial"/>
          <w:sz w:val="24"/>
          <w:lang w:val="en-GB"/>
        </w:rPr>
        <w:t xml:space="preserve">children </w:t>
      </w:r>
      <w:r>
        <w:rPr>
          <w:rFonts w:cs="Arial"/>
          <w:sz w:val="24"/>
          <w:lang w:val="en-GB"/>
        </w:rPr>
        <w:t xml:space="preserve">in their school have a voice in setting learning targets for themselves. </w:t>
      </w:r>
    </w:p>
    <w:p w14:paraId="24F1E573" w14:textId="1C6D80B3" w:rsidR="0059171E" w:rsidRDefault="0059171E" w:rsidP="0059171E">
      <w:pPr>
        <w:pStyle w:val="1bodycopy10pt"/>
        <w:numPr>
          <w:ilvl w:val="0"/>
          <w:numId w:val="4"/>
        </w:numPr>
        <w:rPr>
          <w:rFonts w:cs="Arial"/>
          <w:sz w:val="24"/>
          <w:lang w:val="en-GB"/>
        </w:rPr>
      </w:pPr>
      <w:r>
        <w:rPr>
          <w:rFonts w:cs="Arial"/>
          <w:sz w:val="24"/>
          <w:lang w:val="en-GB"/>
        </w:rPr>
        <w:t xml:space="preserve">Promoting a whole school culture where the needs of these </w:t>
      </w:r>
      <w:r>
        <w:rPr>
          <w:rFonts w:cs="Arial"/>
          <w:sz w:val="24"/>
          <w:lang w:val="en-GB"/>
        </w:rPr>
        <w:t>pupils’</w:t>
      </w:r>
      <w:r>
        <w:rPr>
          <w:rFonts w:cs="Arial"/>
          <w:sz w:val="24"/>
          <w:lang w:val="en-GB"/>
        </w:rPr>
        <w:t xml:space="preserve"> matter and are prioritised.</w:t>
      </w:r>
    </w:p>
    <w:p w14:paraId="333DE97F" w14:textId="77777777" w:rsidR="0059171E" w:rsidRDefault="0059171E" w:rsidP="006C24D9">
      <w:pPr>
        <w:pStyle w:val="1bodycopy10pt"/>
        <w:numPr>
          <w:ilvl w:val="0"/>
          <w:numId w:val="4"/>
        </w:numPr>
        <w:rPr>
          <w:rFonts w:cs="Arial"/>
          <w:sz w:val="24"/>
          <w:lang w:val="en-GB"/>
        </w:rPr>
      </w:pPr>
      <w:r w:rsidRPr="0059171E">
        <w:rPr>
          <w:rFonts w:cs="Arial"/>
          <w:sz w:val="24"/>
          <w:lang w:val="en-GB"/>
        </w:rPr>
        <w:t xml:space="preserve">Removing the barriers to learning for Looked After and Previously </w:t>
      </w:r>
      <w:r>
        <w:rPr>
          <w:rFonts w:cs="Arial"/>
          <w:sz w:val="24"/>
          <w:lang w:val="en-GB"/>
        </w:rPr>
        <w:t>in Care</w:t>
      </w:r>
      <w:r>
        <w:rPr>
          <w:rFonts w:cs="Arial"/>
          <w:sz w:val="24"/>
          <w:lang w:val="en-GB"/>
        </w:rPr>
        <w:t>.</w:t>
      </w:r>
    </w:p>
    <w:p w14:paraId="5DA6FEA8" w14:textId="41D69394" w:rsidR="0059171E" w:rsidRPr="0059171E" w:rsidRDefault="0059171E" w:rsidP="006C24D9">
      <w:pPr>
        <w:pStyle w:val="1bodycopy10pt"/>
        <w:numPr>
          <w:ilvl w:val="0"/>
          <w:numId w:val="4"/>
        </w:numPr>
        <w:rPr>
          <w:rFonts w:cs="Arial"/>
          <w:sz w:val="24"/>
          <w:lang w:val="en-GB"/>
        </w:rPr>
      </w:pPr>
      <w:r w:rsidRPr="0059171E">
        <w:rPr>
          <w:rFonts w:cs="Arial"/>
          <w:sz w:val="24"/>
          <w:lang w:val="en-GB"/>
        </w:rPr>
        <w:t xml:space="preserve">Ensuring any Looked After and Previously </w:t>
      </w:r>
      <w:r>
        <w:rPr>
          <w:rFonts w:cs="Arial"/>
          <w:sz w:val="24"/>
          <w:lang w:val="en-GB"/>
        </w:rPr>
        <w:t xml:space="preserve">in Care </w:t>
      </w:r>
      <w:r>
        <w:rPr>
          <w:rFonts w:cs="Arial"/>
          <w:sz w:val="24"/>
          <w:lang w:val="en-GB"/>
        </w:rPr>
        <w:t xml:space="preserve">children </w:t>
      </w:r>
      <w:r w:rsidRPr="0059171E">
        <w:rPr>
          <w:rFonts w:cs="Arial"/>
          <w:sz w:val="24"/>
          <w:lang w:val="en-GB"/>
        </w:rPr>
        <w:t>new to the school are welcomed positively and assessed when they start at the school to identify strengths and weaknesses in their learning. This will be used to inform planning and teaching.</w:t>
      </w:r>
    </w:p>
    <w:p w14:paraId="6A8463F2" w14:textId="74CAEC40" w:rsidR="0059171E" w:rsidRDefault="0059171E" w:rsidP="0059171E">
      <w:pPr>
        <w:pStyle w:val="1bodycopy10pt"/>
        <w:numPr>
          <w:ilvl w:val="0"/>
          <w:numId w:val="4"/>
        </w:numPr>
        <w:rPr>
          <w:rFonts w:cs="Arial"/>
          <w:sz w:val="24"/>
          <w:lang w:val="en-GB"/>
        </w:rPr>
      </w:pPr>
      <w:r>
        <w:rPr>
          <w:rFonts w:cs="Arial"/>
          <w:sz w:val="24"/>
          <w:lang w:val="en-GB"/>
        </w:rPr>
        <w:t>Taking lead responsibility for ensuring school staff understand the things which can affect how Looked After and Previously in Care Children</w:t>
      </w:r>
      <w:r>
        <w:rPr>
          <w:rFonts w:cs="Arial"/>
          <w:color w:val="FF0000"/>
          <w:sz w:val="24"/>
          <w:lang w:val="en-GB"/>
        </w:rPr>
        <w:t xml:space="preserve"> </w:t>
      </w:r>
      <w:r>
        <w:rPr>
          <w:rFonts w:cs="Arial"/>
          <w:sz w:val="24"/>
          <w:lang w:val="en-GB"/>
        </w:rPr>
        <w:t>learn and achieve.</w:t>
      </w:r>
    </w:p>
    <w:p w14:paraId="73FB30D9" w14:textId="63F61EC4" w:rsidR="0059171E" w:rsidRDefault="0059171E" w:rsidP="0059171E">
      <w:pPr>
        <w:pStyle w:val="1bodycopy10pt"/>
        <w:numPr>
          <w:ilvl w:val="0"/>
          <w:numId w:val="5"/>
        </w:numPr>
        <w:rPr>
          <w:rFonts w:cs="Arial"/>
          <w:sz w:val="24"/>
          <w:lang w:val="en-GB"/>
        </w:rPr>
      </w:pPr>
      <w:r>
        <w:rPr>
          <w:rFonts w:cs="Arial"/>
          <w:sz w:val="24"/>
          <w:lang w:val="en-GB"/>
        </w:rPr>
        <w:t>Contribute to the development and review of whole school policies to ensure they consider the needs of Looked After and Previously in Care Children.</w:t>
      </w:r>
    </w:p>
    <w:p w14:paraId="068DF14B" w14:textId="528080AC" w:rsidR="0059171E" w:rsidRDefault="0059171E" w:rsidP="0059171E">
      <w:pPr>
        <w:pStyle w:val="1bodycopy10pt"/>
        <w:numPr>
          <w:ilvl w:val="0"/>
          <w:numId w:val="5"/>
        </w:numPr>
        <w:rPr>
          <w:rFonts w:cs="Arial"/>
          <w:sz w:val="24"/>
          <w:lang w:val="en-GB"/>
        </w:rPr>
      </w:pPr>
      <w:r>
        <w:rPr>
          <w:rFonts w:cs="Arial"/>
          <w:sz w:val="24"/>
          <w:lang w:val="en-GB"/>
        </w:rPr>
        <w:t>Promote a culture in which Looked After and Previously in Care Children</w:t>
      </w:r>
      <w:r>
        <w:rPr>
          <w:rFonts w:cs="Arial"/>
          <w:color w:val="FF0000"/>
          <w:sz w:val="24"/>
          <w:lang w:val="en-GB"/>
        </w:rPr>
        <w:t xml:space="preserve"> </w:t>
      </w:r>
      <w:r>
        <w:rPr>
          <w:rFonts w:cs="Arial"/>
          <w:sz w:val="24"/>
          <w:lang w:val="en-GB"/>
        </w:rPr>
        <w:t>are encouraged and supported to engage with their education and other school activities.</w:t>
      </w:r>
    </w:p>
    <w:p w14:paraId="0E6E727C" w14:textId="5B904771" w:rsidR="0059171E" w:rsidRDefault="0059171E" w:rsidP="0059171E">
      <w:pPr>
        <w:pStyle w:val="1bodycopy10pt"/>
        <w:numPr>
          <w:ilvl w:val="0"/>
          <w:numId w:val="5"/>
        </w:numPr>
        <w:rPr>
          <w:rFonts w:cs="Arial"/>
          <w:sz w:val="24"/>
          <w:lang w:val="en-GB"/>
        </w:rPr>
      </w:pPr>
      <w:r>
        <w:rPr>
          <w:rFonts w:cs="Arial"/>
          <w:sz w:val="24"/>
          <w:lang w:val="en-GB"/>
        </w:rPr>
        <w:t>Act as a source of advice for teachers about working with Looked After and Previously in Care Children.</w:t>
      </w:r>
    </w:p>
    <w:p w14:paraId="3E2AC747" w14:textId="42D09E96" w:rsidR="0059171E" w:rsidRDefault="0059171E" w:rsidP="0059171E">
      <w:pPr>
        <w:pStyle w:val="1bodycopy10pt"/>
        <w:numPr>
          <w:ilvl w:val="0"/>
          <w:numId w:val="5"/>
        </w:numPr>
        <w:rPr>
          <w:rFonts w:cs="Arial"/>
          <w:sz w:val="24"/>
          <w:lang w:val="en-GB"/>
        </w:rPr>
      </w:pPr>
      <w:r>
        <w:rPr>
          <w:rFonts w:cs="Arial"/>
          <w:sz w:val="24"/>
          <w:lang w:val="en-GB"/>
        </w:rPr>
        <w:t xml:space="preserve">Work directly with </w:t>
      </w:r>
      <w:bookmarkStart w:id="6" w:name="_Hlk133847381"/>
      <w:r>
        <w:rPr>
          <w:rFonts w:cs="Arial"/>
          <w:sz w:val="24"/>
          <w:lang w:val="en-GB"/>
        </w:rPr>
        <w:t>Looked After and Previously in Care Children</w:t>
      </w:r>
      <w:r>
        <w:rPr>
          <w:rFonts w:cs="Arial"/>
          <w:color w:val="FF0000"/>
          <w:sz w:val="24"/>
          <w:lang w:val="en-GB"/>
        </w:rPr>
        <w:t xml:space="preserve"> </w:t>
      </w:r>
      <w:bookmarkEnd w:id="6"/>
      <w:r>
        <w:rPr>
          <w:rFonts w:cs="Arial"/>
          <w:sz w:val="24"/>
          <w:lang w:val="en-GB"/>
        </w:rPr>
        <w:t>and their carers, parents and guardians to promote good home-school links, support progress and encourage high aspirations.</w:t>
      </w:r>
    </w:p>
    <w:p w14:paraId="0A2BCC88" w14:textId="114F26C3" w:rsidR="0059171E" w:rsidRDefault="0059171E" w:rsidP="0059171E">
      <w:pPr>
        <w:pStyle w:val="1bodycopy10pt"/>
        <w:numPr>
          <w:ilvl w:val="0"/>
          <w:numId w:val="5"/>
        </w:numPr>
        <w:rPr>
          <w:rFonts w:cs="Arial"/>
          <w:sz w:val="24"/>
          <w:lang w:val="en-GB"/>
        </w:rPr>
      </w:pPr>
      <w:r>
        <w:rPr>
          <w:rFonts w:cs="Arial"/>
          <w:sz w:val="24"/>
          <w:lang w:val="en-GB"/>
        </w:rPr>
        <w:lastRenderedPageBreak/>
        <w:t>Have lead responsibility for the development and implementation of Looked After and Previously in Care Children’s PEPs.</w:t>
      </w:r>
    </w:p>
    <w:p w14:paraId="4D5239CC" w14:textId="13633D88" w:rsidR="0059171E" w:rsidRDefault="0059171E" w:rsidP="0059171E">
      <w:pPr>
        <w:pStyle w:val="1bodycopy10pt"/>
        <w:numPr>
          <w:ilvl w:val="0"/>
          <w:numId w:val="5"/>
        </w:numPr>
        <w:rPr>
          <w:rFonts w:cs="Arial"/>
          <w:sz w:val="24"/>
          <w:lang w:val="en-GB"/>
        </w:rPr>
      </w:pPr>
      <w:r>
        <w:rPr>
          <w:rFonts w:cs="Arial"/>
          <w:sz w:val="24"/>
          <w:lang w:val="en-GB"/>
        </w:rPr>
        <w:t>Work closely with the school’s Designated Safeguarding Lead to ensure that any safeguarding concerns regarding Looked After and Previously in Care Children</w:t>
      </w:r>
      <w:r>
        <w:rPr>
          <w:rFonts w:cs="Arial"/>
          <w:color w:val="FF0000"/>
          <w:sz w:val="24"/>
          <w:lang w:val="en-GB"/>
        </w:rPr>
        <w:t xml:space="preserve"> </w:t>
      </w:r>
      <w:r>
        <w:rPr>
          <w:rFonts w:cs="Arial"/>
          <w:sz w:val="24"/>
          <w:lang w:val="en-GB"/>
        </w:rPr>
        <w:t>are</w:t>
      </w:r>
      <w:r>
        <w:rPr>
          <w:rFonts w:cs="Arial"/>
          <w:color w:val="FF0000"/>
          <w:sz w:val="24"/>
          <w:lang w:val="en-GB"/>
        </w:rPr>
        <w:t xml:space="preserve"> </w:t>
      </w:r>
      <w:r>
        <w:rPr>
          <w:rFonts w:cs="Arial"/>
          <w:sz w:val="24"/>
          <w:lang w:val="en-GB"/>
        </w:rPr>
        <w:t>quickly and effectively responded to.</w:t>
      </w:r>
    </w:p>
    <w:p w14:paraId="66803062" w14:textId="5F58562F" w:rsidR="0059171E" w:rsidRDefault="0059171E" w:rsidP="0059171E">
      <w:pPr>
        <w:pStyle w:val="1bodycopy10pt"/>
        <w:numPr>
          <w:ilvl w:val="0"/>
          <w:numId w:val="5"/>
        </w:numPr>
        <w:rPr>
          <w:rFonts w:cs="Arial"/>
          <w:sz w:val="24"/>
          <w:lang w:val="en-GB"/>
        </w:rPr>
      </w:pPr>
      <w:r>
        <w:rPr>
          <w:rFonts w:cs="Arial"/>
          <w:sz w:val="24"/>
          <w:lang w:val="en-GB"/>
        </w:rPr>
        <w:t>Arrange for a mentor or key worker to whom the Looked After and Previously in Care Children</w:t>
      </w:r>
      <w:r>
        <w:rPr>
          <w:rFonts w:cs="Arial"/>
          <w:color w:val="FF0000"/>
          <w:sz w:val="24"/>
          <w:lang w:val="en-GB"/>
        </w:rPr>
        <w:t xml:space="preserve"> </w:t>
      </w:r>
      <w:r>
        <w:rPr>
          <w:rFonts w:cs="Arial"/>
          <w:sz w:val="24"/>
          <w:lang w:val="en-GB"/>
        </w:rPr>
        <w:t xml:space="preserve">can talk to. </w:t>
      </w:r>
    </w:p>
    <w:p w14:paraId="5ECD014E" w14:textId="77777777" w:rsidR="0059171E" w:rsidRDefault="0059171E" w:rsidP="0059171E">
      <w:pPr>
        <w:pStyle w:val="1bodycopy10pt"/>
        <w:numPr>
          <w:ilvl w:val="0"/>
          <w:numId w:val="6"/>
        </w:numPr>
        <w:rPr>
          <w:rFonts w:cs="Arial"/>
          <w:sz w:val="24"/>
          <w:lang w:val="en-GB"/>
        </w:rPr>
      </w:pPr>
      <w:r>
        <w:rPr>
          <w:rFonts w:cs="Arial"/>
          <w:sz w:val="24"/>
          <w:lang w:val="en-GB"/>
        </w:rPr>
        <w:t>Liaise with the Pupil Premium Lead to manage the Pupil Premium Grant for Previously Looked after Children to support education attainment and personal development.</w:t>
      </w:r>
    </w:p>
    <w:p w14:paraId="79B80824" w14:textId="27EF4512" w:rsidR="0059171E" w:rsidRDefault="0059171E" w:rsidP="0059171E">
      <w:pPr>
        <w:pStyle w:val="1bodycopy10pt"/>
        <w:numPr>
          <w:ilvl w:val="0"/>
          <w:numId w:val="6"/>
        </w:numPr>
        <w:rPr>
          <w:rFonts w:cs="Arial"/>
          <w:sz w:val="24"/>
          <w:lang w:val="en-GB"/>
        </w:rPr>
      </w:pPr>
      <w:r>
        <w:rPr>
          <w:rFonts w:cs="Arial"/>
          <w:sz w:val="24"/>
        </w:rPr>
        <w:t xml:space="preserve">Consider the needs of </w:t>
      </w:r>
      <w:r>
        <w:rPr>
          <w:rFonts w:cs="Arial"/>
          <w:sz w:val="24"/>
          <w:lang w:val="en-GB"/>
        </w:rPr>
        <w:t xml:space="preserve">Looked After and Previously in Care Children </w:t>
      </w:r>
      <w:r>
        <w:rPr>
          <w:rFonts w:cs="Arial"/>
          <w:sz w:val="24"/>
        </w:rPr>
        <w:t>when designing and implementing the school’s Behaviour Policy.</w:t>
      </w:r>
    </w:p>
    <w:p w14:paraId="241D421E" w14:textId="77777777" w:rsidR="0059171E" w:rsidRDefault="0059171E" w:rsidP="0059171E">
      <w:pPr>
        <w:pStyle w:val="1bodycopy10pt"/>
        <w:rPr>
          <w:rFonts w:cs="Arial"/>
          <w:b/>
          <w:sz w:val="24"/>
          <w:lang w:val="en-GB"/>
        </w:rPr>
      </w:pPr>
      <w:r>
        <w:rPr>
          <w:rFonts w:cs="Arial"/>
          <w:b/>
          <w:sz w:val="24"/>
          <w:lang w:val="en-GB"/>
        </w:rPr>
        <w:t>7.2 Supporting Looked After Children</w:t>
      </w:r>
    </w:p>
    <w:p w14:paraId="117E4840" w14:textId="77777777" w:rsidR="0059171E" w:rsidRDefault="0059171E" w:rsidP="0059171E">
      <w:pPr>
        <w:pStyle w:val="1bodycopy10pt"/>
        <w:rPr>
          <w:rFonts w:cs="Arial"/>
          <w:sz w:val="24"/>
          <w:lang w:val="en-GB"/>
        </w:rPr>
      </w:pPr>
      <w:r>
        <w:rPr>
          <w:rFonts w:cs="Arial"/>
          <w:sz w:val="24"/>
          <w:lang w:val="en-GB"/>
        </w:rPr>
        <w:t>The designated teacher will:</w:t>
      </w:r>
    </w:p>
    <w:p w14:paraId="34A68070" w14:textId="77777777" w:rsidR="0059171E" w:rsidRDefault="0059171E" w:rsidP="0059171E">
      <w:pPr>
        <w:pStyle w:val="1bodycopy10pt"/>
        <w:numPr>
          <w:ilvl w:val="0"/>
          <w:numId w:val="7"/>
        </w:numPr>
        <w:rPr>
          <w:rFonts w:cs="Arial"/>
          <w:sz w:val="24"/>
          <w:lang w:val="en-GB"/>
        </w:rPr>
      </w:pPr>
      <w:r>
        <w:rPr>
          <w:rFonts w:cs="Arial"/>
          <w:sz w:val="24"/>
          <w:lang w:val="en-GB"/>
        </w:rPr>
        <w:t>Make sure Looked After Children’s PEPs meet their needs by working closely with other teachers to assess each child’s specific educational needs.</w:t>
      </w:r>
    </w:p>
    <w:p w14:paraId="729A2393" w14:textId="77777777" w:rsidR="0059171E" w:rsidRDefault="0059171E" w:rsidP="0059171E">
      <w:pPr>
        <w:pStyle w:val="1bodycopy10pt"/>
        <w:numPr>
          <w:ilvl w:val="0"/>
          <w:numId w:val="7"/>
        </w:numPr>
        <w:rPr>
          <w:rFonts w:cs="Arial"/>
          <w:sz w:val="24"/>
          <w:lang w:val="en-GB"/>
        </w:rPr>
      </w:pPr>
      <w:r>
        <w:rPr>
          <w:rFonts w:cs="Arial"/>
          <w:sz w:val="24"/>
          <w:lang w:val="en-GB"/>
        </w:rPr>
        <w:t>Have overall responsibility for leading the process of target-setting in PEPs.</w:t>
      </w:r>
    </w:p>
    <w:p w14:paraId="1E53A4E8" w14:textId="77777777" w:rsidR="0059171E" w:rsidRDefault="0059171E" w:rsidP="0059171E">
      <w:pPr>
        <w:pStyle w:val="1bodycopy10pt"/>
        <w:numPr>
          <w:ilvl w:val="0"/>
          <w:numId w:val="7"/>
        </w:numPr>
        <w:rPr>
          <w:rFonts w:cs="Arial"/>
          <w:sz w:val="24"/>
          <w:lang w:val="en-GB"/>
        </w:rPr>
      </w:pPr>
      <w:r>
        <w:rPr>
          <w:rFonts w:cs="Arial"/>
          <w:sz w:val="24"/>
          <w:lang w:val="en-GB"/>
        </w:rPr>
        <w:t>Monitor and track Looked After Children’s attainment and progression under their PEPs.</w:t>
      </w:r>
    </w:p>
    <w:p w14:paraId="09EA1E58" w14:textId="77777777" w:rsidR="0059171E" w:rsidRDefault="0059171E" w:rsidP="0059171E">
      <w:pPr>
        <w:pStyle w:val="1bodycopy10pt"/>
        <w:numPr>
          <w:ilvl w:val="0"/>
          <w:numId w:val="7"/>
        </w:numPr>
        <w:rPr>
          <w:rFonts w:cs="Arial"/>
          <w:sz w:val="24"/>
          <w:lang w:val="en-GB"/>
        </w:rPr>
      </w:pPr>
      <w:r>
        <w:rPr>
          <w:rFonts w:cs="Arial"/>
          <w:sz w:val="24"/>
          <w:lang w:val="en-GB"/>
        </w:rPr>
        <w:t>If a child is not on track to meet their targets, be instrumental in agreeing the best way forward with them in order to make progress and ensure that this is reflected in their PEP.</w:t>
      </w:r>
    </w:p>
    <w:p w14:paraId="759AC313" w14:textId="77777777" w:rsidR="0059171E" w:rsidRDefault="0059171E" w:rsidP="0059171E">
      <w:pPr>
        <w:pStyle w:val="1bodycopy10pt"/>
        <w:numPr>
          <w:ilvl w:val="0"/>
          <w:numId w:val="7"/>
        </w:numPr>
        <w:rPr>
          <w:rFonts w:cs="Arial"/>
          <w:sz w:val="24"/>
          <w:lang w:val="en-GB"/>
        </w:rPr>
      </w:pPr>
      <w:r>
        <w:rPr>
          <w:rFonts w:cs="Arial"/>
          <w:sz w:val="24"/>
          <w:lang w:val="en-GB"/>
        </w:rPr>
        <w:t>Ensure the identified actions of PEPs are put in place.</w:t>
      </w:r>
    </w:p>
    <w:p w14:paraId="4D3A9714" w14:textId="77777777" w:rsidR="0059171E" w:rsidRDefault="0059171E" w:rsidP="0059171E">
      <w:pPr>
        <w:pStyle w:val="1bodycopy10pt"/>
        <w:numPr>
          <w:ilvl w:val="0"/>
          <w:numId w:val="7"/>
        </w:numPr>
        <w:rPr>
          <w:rFonts w:cs="Arial"/>
          <w:sz w:val="24"/>
          <w:lang w:val="en-GB"/>
        </w:rPr>
      </w:pPr>
      <w:r>
        <w:rPr>
          <w:rFonts w:cs="Arial"/>
          <w:sz w:val="24"/>
          <w:lang w:val="en-GB"/>
        </w:rPr>
        <w:t>During the development and review of PEPs, help the school and relevant local authority decide what arrangements work best for pupils.</w:t>
      </w:r>
    </w:p>
    <w:p w14:paraId="5BC2B8C0" w14:textId="77777777" w:rsidR="0059171E" w:rsidRDefault="0059171E" w:rsidP="0059171E">
      <w:pPr>
        <w:pStyle w:val="1bodycopy10pt"/>
        <w:numPr>
          <w:ilvl w:val="0"/>
          <w:numId w:val="7"/>
        </w:numPr>
        <w:rPr>
          <w:rFonts w:cs="Arial"/>
          <w:sz w:val="24"/>
          <w:lang w:val="en-GB"/>
        </w:rPr>
      </w:pPr>
      <w:r>
        <w:rPr>
          <w:rFonts w:cs="Arial"/>
          <w:sz w:val="24"/>
          <w:lang w:val="en-GB"/>
        </w:rPr>
        <w:t>Ensure that the child’s PEP is reviewed before the statutory review of their care plan – this includes making sure the PEP is up to date and contains any new information since the last PEP review, including whether agreed provision is being delivered.</w:t>
      </w:r>
    </w:p>
    <w:p w14:paraId="58367976" w14:textId="77777777" w:rsidR="0059171E" w:rsidRDefault="0059171E" w:rsidP="0059171E">
      <w:pPr>
        <w:pStyle w:val="1bodycopy10pt"/>
        <w:numPr>
          <w:ilvl w:val="0"/>
          <w:numId w:val="7"/>
        </w:numPr>
        <w:rPr>
          <w:rFonts w:cs="Arial"/>
          <w:sz w:val="24"/>
          <w:lang w:val="en-GB"/>
        </w:rPr>
      </w:pPr>
      <w:r>
        <w:rPr>
          <w:rFonts w:cs="Arial"/>
          <w:sz w:val="24"/>
          <w:lang w:val="en-GB"/>
        </w:rPr>
        <w:t>Check that PEPs are clear about what has or has not been taken forward, noting what resources may be required to further support the child and from where these may be sourced.</w:t>
      </w:r>
    </w:p>
    <w:p w14:paraId="3CDE8A4B" w14:textId="77777777" w:rsidR="0059171E" w:rsidRDefault="0059171E" w:rsidP="0059171E">
      <w:pPr>
        <w:pStyle w:val="1bodycopy10pt"/>
        <w:numPr>
          <w:ilvl w:val="0"/>
          <w:numId w:val="7"/>
        </w:numPr>
        <w:rPr>
          <w:rFonts w:cs="Arial"/>
          <w:sz w:val="24"/>
          <w:lang w:val="en-GB"/>
        </w:rPr>
      </w:pPr>
      <w:r>
        <w:rPr>
          <w:rFonts w:cs="Arial"/>
          <w:sz w:val="24"/>
          <w:lang w:val="en-GB"/>
        </w:rPr>
        <w:t>Share the updated PEP with the child’s social worker and VSH ahead of the statutory review of their care plan.</w:t>
      </w:r>
    </w:p>
    <w:p w14:paraId="406C44B3" w14:textId="77777777" w:rsidR="0059171E" w:rsidRDefault="0059171E" w:rsidP="0059171E">
      <w:pPr>
        <w:pStyle w:val="1bodycopy10pt"/>
        <w:numPr>
          <w:ilvl w:val="0"/>
          <w:numId w:val="7"/>
        </w:numPr>
        <w:rPr>
          <w:rFonts w:cs="Arial"/>
          <w:sz w:val="24"/>
          <w:lang w:val="en-GB"/>
        </w:rPr>
      </w:pPr>
      <w:r>
        <w:rPr>
          <w:rFonts w:cs="Arial"/>
          <w:sz w:val="24"/>
          <w:lang w:val="en-GB"/>
        </w:rPr>
        <w:t>Transfer a Looked After Child’s PEP to their next school or college, making sure it is up to date and that the local authority responsible for looking after them has the most recent version.</w:t>
      </w:r>
    </w:p>
    <w:p w14:paraId="14945E9F" w14:textId="392C715C" w:rsidR="0059171E" w:rsidRDefault="0059171E" w:rsidP="0059171E">
      <w:pPr>
        <w:pStyle w:val="1bodycopy10pt"/>
        <w:rPr>
          <w:rFonts w:cs="Arial"/>
          <w:b/>
          <w:sz w:val="24"/>
          <w:lang w:val="en-GB"/>
        </w:rPr>
      </w:pPr>
      <w:r>
        <w:rPr>
          <w:rFonts w:cs="Arial"/>
          <w:b/>
          <w:sz w:val="24"/>
          <w:lang w:val="en-GB"/>
        </w:rPr>
        <w:t xml:space="preserve">7.3 Supporting both Looked After Children and </w:t>
      </w:r>
      <w:r w:rsidRPr="0059171E">
        <w:rPr>
          <w:rFonts w:cs="Arial"/>
          <w:b/>
          <w:sz w:val="24"/>
          <w:lang w:val="en-GB"/>
        </w:rPr>
        <w:t>Previously in Care</w:t>
      </w:r>
      <w:r>
        <w:rPr>
          <w:rFonts w:cs="Arial"/>
          <w:sz w:val="24"/>
          <w:lang w:val="en-GB"/>
        </w:rPr>
        <w:t xml:space="preserve"> </w:t>
      </w:r>
      <w:r>
        <w:rPr>
          <w:rFonts w:cs="Arial"/>
          <w:b/>
          <w:sz w:val="24"/>
          <w:lang w:val="en-GB"/>
        </w:rPr>
        <w:t>Children</w:t>
      </w:r>
    </w:p>
    <w:p w14:paraId="1AFEBA34" w14:textId="77777777" w:rsidR="0059171E" w:rsidRDefault="0059171E" w:rsidP="0059171E">
      <w:pPr>
        <w:pStyle w:val="1bodycopy10pt"/>
        <w:rPr>
          <w:rFonts w:cs="Arial"/>
          <w:sz w:val="24"/>
          <w:lang w:val="en-GB"/>
        </w:rPr>
      </w:pPr>
      <w:r>
        <w:rPr>
          <w:rFonts w:cs="Arial"/>
          <w:sz w:val="24"/>
          <w:lang w:val="en-GB"/>
        </w:rPr>
        <w:t>The designated teacher will:</w:t>
      </w:r>
    </w:p>
    <w:p w14:paraId="393A1876" w14:textId="6B338168" w:rsidR="0059171E" w:rsidRDefault="0059171E" w:rsidP="0059171E">
      <w:pPr>
        <w:pStyle w:val="1bodycopy10pt"/>
        <w:numPr>
          <w:ilvl w:val="0"/>
          <w:numId w:val="8"/>
        </w:numPr>
        <w:rPr>
          <w:rFonts w:cs="Arial"/>
          <w:sz w:val="24"/>
          <w:lang w:val="en-GB"/>
        </w:rPr>
      </w:pPr>
      <w:r>
        <w:rPr>
          <w:rFonts w:cs="Arial"/>
          <w:sz w:val="24"/>
          <w:lang w:val="en-GB"/>
        </w:rPr>
        <w:lastRenderedPageBreak/>
        <w:t>Ensure the specific needs of Looked After and Previously in Care Children</w:t>
      </w:r>
      <w:r>
        <w:rPr>
          <w:rFonts w:cs="Arial"/>
          <w:color w:val="FF0000"/>
          <w:sz w:val="24"/>
          <w:lang w:val="en-GB"/>
        </w:rPr>
        <w:t xml:space="preserve"> </w:t>
      </w:r>
      <w:r>
        <w:rPr>
          <w:rFonts w:cs="Arial"/>
          <w:sz w:val="24"/>
          <w:lang w:val="en-GB"/>
        </w:rPr>
        <w:t>are understood by staff and reflected in how the school uses pupil premium funding.</w:t>
      </w:r>
    </w:p>
    <w:p w14:paraId="04C929DB" w14:textId="1EA8B59D" w:rsidR="0059171E" w:rsidRDefault="0059171E" w:rsidP="0059171E">
      <w:pPr>
        <w:pStyle w:val="1bodycopy10pt"/>
        <w:numPr>
          <w:ilvl w:val="0"/>
          <w:numId w:val="8"/>
        </w:numPr>
        <w:rPr>
          <w:rFonts w:cs="Arial"/>
          <w:sz w:val="24"/>
          <w:lang w:val="en-GB"/>
        </w:rPr>
      </w:pPr>
      <w:r>
        <w:rPr>
          <w:rFonts w:cs="Arial"/>
          <w:sz w:val="24"/>
          <w:lang w:val="en-GB"/>
        </w:rPr>
        <w:t>Help raise the awareness of parents and guardians of Previously in Care Children about pupil premium funding and other support for these children.</w:t>
      </w:r>
    </w:p>
    <w:p w14:paraId="345778DF" w14:textId="04A32F41" w:rsidR="0059171E" w:rsidRDefault="0059171E" w:rsidP="0059171E">
      <w:pPr>
        <w:pStyle w:val="1bodycopy10pt"/>
        <w:numPr>
          <w:ilvl w:val="0"/>
          <w:numId w:val="8"/>
        </w:numPr>
        <w:rPr>
          <w:rFonts w:cs="Arial"/>
          <w:sz w:val="24"/>
          <w:lang w:val="en-GB"/>
        </w:rPr>
      </w:pPr>
      <w:r>
        <w:rPr>
          <w:rFonts w:cs="Arial"/>
          <w:sz w:val="24"/>
          <w:lang w:val="en-GB"/>
        </w:rPr>
        <w:t>Play a key part in decisions on how pupil premium funding is used to support Previously in Care Children.</w:t>
      </w:r>
    </w:p>
    <w:p w14:paraId="1AC4D356" w14:textId="77777777" w:rsidR="0059171E" w:rsidRDefault="0059171E" w:rsidP="0059171E">
      <w:pPr>
        <w:pStyle w:val="1bodycopy10pt"/>
        <w:numPr>
          <w:ilvl w:val="0"/>
          <w:numId w:val="8"/>
        </w:numPr>
        <w:rPr>
          <w:rFonts w:cs="Arial"/>
          <w:sz w:val="24"/>
          <w:lang w:val="en-GB"/>
        </w:rPr>
      </w:pPr>
      <w:r>
        <w:rPr>
          <w:rFonts w:cs="Arial"/>
          <w:sz w:val="24"/>
          <w:lang w:val="en-GB"/>
        </w:rPr>
        <w:t>Encourage parents’ and guardians’ involvement in deciding how pupil premium funding is used to support their child and be the main contact for queries about its use.</w:t>
      </w:r>
    </w:p>
    <w:p w14:paraId="0BEC594C" w14:textId="76F28AF6" w:rsidR="0059171E" w:rsidRDefault="0059171E" w:rsidP="0059171E">
      <w:pPr>
        <w:pStyle w:val="1bodycopy10pt"/>
        <w:numPr>
          <w:ilvl w:val="0"/>
          <w:numId w:val="8"/>
        </w:numPr>
        <w:rPr>
          <w:rFonts w:cs="Arial"/>
          <w:sz w:val="24"/>
          <w:lang w:val="en-GB"/>
        </w:rPr>
      </w:pPr>
      <w:r>
        <w:rPr>
          <w:rFonts w:cs="Arial"/>
          <w:sz w:val="24"/>
          <w:lang w:val="en-GB"/>
        </w:rPr>
        <w:t>Ensure teachers have awareness and understanding of the specific needs of Looked After and Previously in Care Children</w:t>
      </w:r>
      <w:r>
        <w:rPr>
          <w:rFonts w:cs="Arial"/>
          <w:color w:val="FF0000"/>
          <w:sz w:val="24"/>
          <w:lang w:val="en-GB"/>
        </w:rPr>
        <w:t xml:space="preserve"> </w:t>
      </w:r>
      <w:r>
        <w:rPr>
          <w:rFonts w:cs="Arial"/>
          <w:sz w:val="24"/>
          <w:lang w:val="en-GB"/>
        </w:rPr>
        <w:t>in areas like attendance, homework, behaviour and future career planning.</w:t>
      </w:r>
    </w:p>
    <w:p w14:paraId="052A5DED" w14:textId="4E2A6CAE" w:rsidR="0059171E" w:rsidRDefault="0059171E" w:rsidP="0059171E">
      <w:pPr>
        <w:pStyle w:val="1bodycopy10pt"/>
        <w:numPr>
          <w:ilvl w:val="0"/>
          <w:numId w:val="8"/>
        </w:numPr>
        <w:rPr>
          <w:rFonts w:cs="Arial"/>
          <w:sz w:val="24"/>
          <w:lang w:val="en-GB"/>
        </w:rPr>
      </w:pPr>
      <w:r>
        <w:rPr>
          <w:rFonts w:cs="Arial"/>
          <w:sz w:val="24"/>
          <w:lang w:val="en-GB"/>
        </w:rPr>
        <w:t>Be aware of the special educational needs (SEN) of Looked After and Previously in Care Children and make sure teachers also have awareness and understanding of this.</w:t>
      </w:r>
    </w:p>
    <w:p w14:paraId="4562121B" w14:textId="77777777" w:rsidR="0059171E" w:rsidRDefault="0059171E" w:rsidP="0059171E">
      <w:pPr>
        <w:pStyle w:val="1bodycopy10pt"/>
        <w:numPr>
          <w:ilvl w:val="0"/>
          <w:numId w:val="8"/>
        </w:numPr>
        <w:rPr>
          <w:rFonts w:cs="Arial"/>
          <w:sz w:val="24"/>
          <w:lang w:val="en-GB"/>
        </w:rPr>
      </w:pPr>
      <w:r>
        <w:rPr>
          <w:rFonts w:cs="Arial"/>
          <w:sz w:val="24"/>
          <w:lang w:val="en-GB"/>
        </w:rPr>
        <w:t>Ensure the SEND code of practice, as it relates to Looked After Children, is followed.</w:t>
      </w:r>
    </w:p>
    <w:p w14:paraId="5E5D7ACF" w14:textId="77777777" w:rsidR="0059171E" w:rsidRDefault="0059171E" w:rsidP="0059171E">
      <w:pPr>
        <w:pStyle w:val="1bodycopy10pt"/>
        <w:numPr>
          <w:ilvl w:val="0"/>
          <w:numId w:val="8"/>
        </w:numPr>
        <w:rPr>
          <w:rFonts w:cs="Arial"/>
          <w:sz w:val="24"/>
          <w:lang w:val="en-GB"/>
        </w:rPr>
      </w:pPr>
      <w:r>
        <w:rPr>
          <w:rFonts w:cs="Arial"/>
          <w:sz w:val="24"/>
          <w:lang w:val="en-GB"/>
        </w:rPr>
        <w:t>Make sure PEPs work in harmony with any education, health and care (EHC) plans that a Looked After Child may have.</w:t>
      </w:r>
    </w:p>
    <w:p w14:paraId="433D51B5" w14:textId="02D65BA2" w:rsidR="0059171E" w:rsidRDefault="0059171E" w:rsidP="0059171E">
      <w:pPr>
        <w:pStyle w:val="1bodycopy10pt"/>
        <w:numPr>
          <w:ilvl w:val="0"/>
          <w:numId w:val="8"/>
        </w:numPr>
        <w:rPr>
          <w:rFonts w:cs="Arial"/>
          <w:sz w:val="24"/>
          <w:lang w:val="en-GB"/>
        </w:rPr>
      </w:pPr>
      <w:r>
        <w:rPr>
          <w:rFonts w:cs="Arial"/>
          <w:sz w:val="24"/>
          <w:lang w:val="en-GB"/>
        </w:rPr>
        <w:t>Ensure that, with the help of VSH, they have the skills to identify signs of potential SEN issues in Looked After and Previously in Care Children and know how to access further assessment and support where necessary.</w:t>
      </w:r>
    </w:p>
    <w:p w14:paraId="227465EC" w14:textId="55E70444" w:rsidR="0059171E" w:rsidRDefault="0059171E" w:rsidP="0059171E">
      <w:pPr>
        <w:pStyle w:val="1bodycopy10pt"/>
        <w:numPr>
          <w:ilvl w:val="0"/>
          <w:numId w:val="8"/>
        </w:numPr>
        <w:rPr>
          <w:rFonts w:cs="Arial"/>
          <w:sz w:val="24"/>
          <w:lang w:val="en-GB"/>
        </w:rPr>
      </w:pPr>
      <w:r>
        <w:rPr>
          <w:rFonts w:cs="Arial"/>
          <w:sz w:val="24"/>
          <w:lang w:val="en-GB"/>
        </w:rPr>
        <w:t>Ensure that they and other staff can identify signs of potential mental health issues in Looked After and Previously in Care Children</w:t>
      </w:r>
      <w:r>
        <w:rPr>
          <w:rFonts w:cs="Arial"/>
          <w:color w:val="FF0000"/>
          <w:sz w:val="24"/>
          <w:lang w:val="en-GB"/>
        </w:rPr>
        <w:t xml:space="preserve"> </w:t>
      </w:r>
      <w:r>
        <w:rPr>
          <w:rFonts w:cs="Arial"/>
          <w:sz w:val="24"/>
          <w:lang w:val="en-GB"/>
        </w:rPr>
        <w:t>and understand where the school can draw on specialist services.</w:t>
      </w:r>
    </w:p>
    <w:p w14:paraId="6676C80D" w14:textId="77777777" w:rsidR="0059171E" w:rsidRDefault="0059171E" w:rsidP="0059171E">
      <w:pPr>
        <w:pStyle w:val="1bodycopy10pt"/>
        <w:numPr>
          <w:ilvl w:val="0"/>
          <w:numId w:val="8"/>
        </w:numPr>
        <w:rPr>
          <w:rFonts w:cs="Arial"/>
          <w:sz w:val="24"/>
          <w:lang w:val="en-GB"/>
        </w:rPr>
      </w:pPr>
      <w:r>
        <w:rPr>
          <w:rFonts w:cs="Arial"/>
          <w:sz w:val="24"/>
          <w:lang w:val="en-GB"/>
        </w:rPr>
        <w:t>Put in place robust arrangements to have strengths and difficulties questionnaires (SDQs) completed for Looked After Children and use the results of these SDQs to inform PEPs.</w:t>
      </w:r>
    </w:p>
    <w:p w14:paraId="75E59933" w14:textId="5B552087" w:rsidR="0059171E" w:rsidRDefault="0059171E" w:rsidP="0059171E">
      <w:pPr>
        <w:pStyle w:val="1bodycopy10pt"/>
        <w:numPr>
          <w:ilvl w:val="0"/>
          <w:numId w:val="8"/>
        </w:numPr>
        <w:rPr>
          <w:rFonts w:cs="Arial"/>
          <w:sz w:val="24"/>
          <w:lang w:val="en-GB"/>
        </w:rPr>
      </w:pPr>
      <w:r>
        <w:rPr>
          <w:rFonts w:cs="Arial"/>
          <w:sz w:val="24"/>
          <w:lang w:val="en-GB"/>
        </w:rPr>
        <w:t>Put in place mechanisms for understanding the emotional and behavioural needs of Previously in Care Children.</w:t>
      </w:r>
    </w:p>
    <w:p w14:paraId="04332ABF" w14:textId="77777777" w:rsidR="0059171E" w:rsidRDefault="0059171E" w:rsidP="0059171E">
      <w:pPr>
        <w:pStyle w:val="1bodycopy10pt"/>
        <w:rPr>
          <w:rFonts w:cs="Arial"/>
          <w:b/>
          <w:sz w:val="24"/>
          <w:lang w:val="en-GB"/>
        </w:rPr>
      </w:pPr>
      <w:r>
        <w:rPr>
          <w:rFonts w:cs="Arial"/>
          <w:b/>
          <w:sz w:val="24"/>
          <w:lang w:val="en-GB"/>
        </w:rPr>
        <w:t>7.4 Relationships beyond the school</w:t>
      </w:r>
    </w:p>
    <w:p w14:paraId="39FBA68C" w14:textId="77777777" w:rsidR="0059171E" w:rsidRDefault="0059171E" w:rsidP="0059171E">
      <w:pPr>
        <w:pStyle w:val="1bodycopy10pt"/>
        <w:rPr>
          <w:rFonts w:cs="Arial"/>
          <w:sz w:val="24"/>
          <w:lang w:val="en-GB"/>
        </w:rPr>
      </w:pPr>
      <w:r>
        <w:rPr>
          <w:rFonts w:cs="Arial"/>
          <w:sz w:val="24"/>
          <w:lang w:val="en-GB"/>
        </w:rPr>
        <w:t>The designated teacher will:</w:t>
      </w:r>
    </w:p>
    <w:p w14:paraId="06311571" w14:textId="4F787E90" w:rsidR="0059171E" w:rsidRDefault="0059171E" w:rsidP="0059171E">
      <w:pPr>
        <w:pStyle w:val="1bodycopy10pt"/>
        <w:numPr>
          <w:ilvl w:val="0"/>
          <w:numId w:val="9"/>
        </w:numPr>
        <w:rPr>
          <w:rFonts w:cs="Arial"/>
          <w:sz w:val="24"/>
          <w:lang w:val="en-GB"/>
        </w:rPr>
      </w:pPr>
      <w:r>
        <w:rPr>
          <w:rFonts w:cs="Arial"/>
          <w:sz w:val="24"/>
          <w:lang w:val="en-GB"/>
        </w:rPr>
        <w:t xml:space="preserve">Proactively engage with social workers and other professionals to enable the school to respond effectively to the needs of </w:t>
      </w:r>
      <w:bookmarkStart w:id="7" w:name="_Hlk133854287"/>
      <w:r>
        <w:rPr>
          <w:rFonts w:cs="Arial"/>
          <w:sz w:val="24"/>
          <w:lang w:val="en-GB"/>
        </w:rPr>
        <w:t>Looked After and Previously in Care Children.</w:t>
      </w:r>
      <w:bookmarkEnd w:id="7"/>
    </w:p>
    <w:p w14:paraId="24103598" w14:textId="77777777" w:rsidR="0059171E" w:rsidRDefault="0059171E" w:rsidP="0059171E">
      <w:pPr>
        <w:pStyle w:val="1bodycopy10pt"/>
        <w:numPr>
          <w:ilvl w:val="0"/>
          <w:numId w:val="9"/>
        </w:numPr>
        <w:rPr>
          <w:rFonts w:cs="Arial"/>
          <w:sz w:val="24"/>
          <w:lang w:val="en-GB"/>
        </w:rPr>
      </w:pPr>
      <w:r>
        <w:rPr>
          <w:rFonts w:cs="Arial"/>
          <w:sz w:val="24"/>
          <w:lang w:val="en-GB"/>
        </w:rPr>
        <w:t>Discuss with social workers how the school should engage with birth parents, and ensure the school is clear about who has parental responsibility and what information can be shared with whom.</w:t>
      </w:r>
    </w:p>
    <w:p w14:paraId="1CE4BBC6" w14:textId="1D4D3A98" w:rsidR="0059171E" w:rsidRDefault="0059171E" w:rsidP="0059171E">
      <w:pPr>
        <w:pStyle w:val="1bodycopy10pt"/>
        <w:numPr>
          <w:ilvl w:val="0"/>
          <w:numId w:val="9"/>
        </w:numPr>
        <w:rPr>
          <w:rFonts w:cs="Arial"/>
          <w:sz w:val="24"/>
          <w:lang w:val="en-GB"/>
        </w:rPr>
      </w:pPr>
      <w:r>
        <w:rPr>
          <w:rFonts w:cs="Arial"/>
          <w:sz w:val="24"/>
          <w:lang w:val="en-GB"/>
        </w:rPr>
        <w:t xml:space="preserve">Be open and accessible to parents and guardians of Previously </w:t>
      </w:r>
      <w:r w:rsidR="003B1AA7">
        <w:rPr>
          <w:rFonts w:cs="Arial"/>
          <w:sz w:val="24"/>
          <w:lang w:val="en-GB"/>
        </w:rPr>
        <w:t xml:space="preserve">in Care </w:t>
      </w:r>
      <w:r>
        <w:rPr>
          <w:rFonts w:cs="Arial"/>
          <w:sz w:val="24"/>
          <w:lang w:val="en-GB"/>
        </w:rPr>
        <w:t>Children and encourage them to be actively involved in their children’s education.</w:t>
      </w:r>
    </w:p>
    <w:p w14:paraId="0E044D36" w14:textId="77777777" w:rsidR="0059171E" w:rsidRDefault="0059171E" w:rsidP="0059171E">
      <w:pPr>
        <w:pStyle w:val="1bodycopy10pt"/>
        <w:numPr>
          <w:ilvl w:val="0"/>
          <w:numId w:val="9"/>
        </w:numPr>
        <w:rPr>
          <w:rFonts w:cs="Arial"/>
          <w:sz w:val="24"/>
          <w:lang w:val="en-GB"/>
        </w:rPr>
      </w:pPr>
      <w:r>
        <w:rPr>
          <w:rFonts w:cs="Arial"/>
          <w:sz w:val="24"/>
          <w:lang w:val="en-GB"/>
        </w:rPr>
        <w:lastRenderedPageBreak/>
        <w:t>Proactively build relationships with local authority professionals, such as VSH and SEN departments.</w:t>
      </w:r>
    </w:p>
    <w:p w14:paraId="5612BF85" w14:textId="77777777" w:rsidR="0059171E" w:rsidRDefault="0059171E" w:rsidP="0059171E">
      <w:pPr>
        <w:pStyle w:val="1bodycopy10pt"/>
        <w:numPr>
          <w:ilvl w:val="0"/>
          <w:numId w:val="9"/>
        </w:numPr>
        <w:rPr>
          <w:rFonts w:cs="Arial"/>
          <w:sz w:val="24"/>
          <w:lang w:val="en-GB"/>
        </w:rPr>
      </w:pPr>
      <w:r>
        <w:rPr>
          <w:rFonts w:cs="Arial"/>
          <w:sz w:val="24"/>
          <w:lang w:val="en-GB"/>
        </w:rPr>
        <w:t>Consider how the school works with others to maximise the stability of education for Looked After Children.</w:t>
      </w:r>
    </w:p>
    <w:p w14:paraId="284A4648" w14:textId="77777777" w:rsidR="0059171E" w:rsidRDefault="0059171E" w:rsidP="0059171E">
      <w:pPr>
        <w:pStyle w:val="1bodycopy10pt"/>
        <w:numPr>
          <w:ilvl w:val="0"/>
          <w:numId w:val="9"/>
        </w:numPr>
        <w:rPr>
          <w:rFonts w:cs="Arial"/>
          <w:sz w:val="24"/>
          <w:lang w:val="en-GB"/>
        </w:rPr>
      </w:pPr>
      <w:r>
        <w:rPr>
          <w:rFonts w:cs="Arial"/>
          <w:sz w:val="24"/>
          <w:lang w:val="en-GB"/>
        </w:rPr>
        <w:t>Find ways of making sure the latest information about educational progress is available to contribute to the statutory review of care plans.</w:t>
      </w:r>
    </w:p>
    <w:p w14:paraId="44770063" w14:textId="77777777" w:rsidR="0059171E" w:rsidRDefault="0059171E" w:rsidP="0059171E">
      <w:pPr>
        <w:pStyle w:val="1bodycopy10pt"/>
        <w:numPr>
          <w:ilvl w:val="0"/>
          <w:numId w:val="9"/>
        </w:numPr>
        <w:rPr>
          <w:rFonts w:cs="Arial"/>
          <w:sz w:val="24"/>
          <w:lang w:val="en-GB"/>
        </w:rPr>
      </w:pPr>
      <w:r>
        <w:rPr>
          <w:rFonts w:cs="Arial"/>
          <w:sz w:val="24"/>
          <w:lang w:val="en-GB"/>
        </w:rPr>
        <w:t>Ensure mechanisms are in place to inform VSH when Looked After Children are absent without authorisation and work with the responsible authority to take appropriate safeguarding action.</w:t>
      </w:r>
    </w:p>
    <w:p w14:paraId="2456B3B4" w14:textId="77777777" w:rsidR="0059171E" w:rsidRDefault="0059171E" w:rsidP="0059171E">
      <w:pPr>
        <w:pStyle w:val="1bodycopy10pt"/>
        <w:numPr>
          <w:ilvl w:val="0"/>
          <w:numId w:val="9"/>
        </w:numPr>
        <w:rPr>
          <w:rFonts w:cs="Arial"/>
          <w:sz w:val="24"/>
          <w:lang w:val="en-GB"/>
        </w:rPr>
      </w:pPr>
      <w:r>
        <w:rPr>
          <w:rFonts w:cs="Arial"/>
          <w:sz w:val="24"/>
          <w:lang w:val="en-GB"/>
        </w:rPr>
        <w:t>Talk to the child’s social worker and/or other relevant parties in the local authority regarding any decisions about changes in care placements which will disrupt the child’s education, providing advice about the likely impact and what the local authority should do to minimise disruption.</w:t>
      </w:r>
    </w:p>
    <w:p w14:paraId="2D38BCC9" w14:textId="77777777" w:rsidR="0059171E" w:rsidRDefault="0059171E" w:rsidP="0059171E">
      <w:pPr>
        <w:pStyle w:val="1bodycopy10pt"/>
        <w:numPr>
          <w:ilvl w:val="0"/>
          <w:numId w:val="9"/>
        </w:numPr>
        <w:rPr>
          <w:rFonts w:cs="Arial"/>
          <w:sz w:val="24"/>
          <w:lang w:val="en-GB"/>
        </w:rPr>
      </w:pPr>
      <w:r>
        <w:rPr>
          <w:rFonts w:cs="Arial"/>
          <w:sz w:val="24"/>
          <w:lang w:val="en-GB"/>
        </w:rPr>
        <w:t>Make sure that, if a looked-after child moves school, their new designated teacher receives any information needed to help the transition process.</w:t>
      </w:r>
    </w:p>
    <w:p w14:paraId="74AF2DED" w14:textId="0802AA2D" w:rsidR="0059171E" w:rsidRDefault="0059171E" w:rsidP="0059171E">
      <w:pPr>
        <w:pStyle w:val="1bodycopy10pt"/>
        <w:numPr>
          <w:ilvl w:val="0"/>
          <w:numId w:val="9"/>
        </w:numPr>
        <w:rPr>
          <w:rFonts w:cs="Arial"/>
          <w:sz w:val="24"/>
          <w:lang w:val="en-GB"/>
        </w:rPr>
      </w:pPr>
      <w:r>
        <w:rPr>
          <w:rFonts w:cs="Arial"/>
          <w:sz w:val="24"/>
          <w:lang w:val="en-GB"/>
        </w:rPr>
        <w:t xml:space="preserve">Seek advice from VSH about meeting the needs of individual Previously </w:t>
      </w:r>
      <w:r w:rsidR="003B1AA7">
        <w:rPr>
          <w:rFonts w:cs="Arial"/>
          <w:sz w:val="24"/>
          <w:lang w:val="en-GB"/>
        </w:rPr>
        <w:t xml:space="preserve">in Care </w:t>
      </w:r>
      <w:r>
        <w:rPr>
          <w:rFonts w:cs="Arial"/>
          <w:sz w:val="24"/>
          <w:lang w:val="en-GB"/>
        </w:rPr>
        <w:t>Children, but only with the agreement of their parents or guardians.</w:t>
      </w:r>
    </w:p>
    <w:p w14:paraId="7F81E52A" w14:textId="77777777" w:rsidR="0059171E" w:rsidRDefault="0059171E" w:rsidP="0059171E">
      <w:pPr>
        <w:pStyle w:val="1bodycopy10pt"/>
        <w:numPr>
          <w:ilvl w:val="0"/>
          <w:numId w:val="9"/>
        </w:numPr>
        <w:rPr>
          <w:rFonts w:cs="Arial"/>
          <w:sz w:val="24"/>
          <w:lang w:val="en-GB"/>
        </w:rPr>
      </w:pPr>
      <w:r>
        <w:rPr>
          <w:rFonts w:cs="Arial"/>
          <w:sz w:val="24"/>
          <w:lang w:val="en-GB"/>
        </w:rPr>
        <w:t>Make sure that for each Looked After Child:</w:t>
      </w:r>
    </w:p>
    <w:p w14:paraId="35417711" w14:textId="77777777" w:rsidR="0059171E" w:rsidRDefault="0059171E" w:rsidP="0059171E">
      <w:pPr>
        <w:pStyle w:val="1bodycopy10pt"/>
        <w:numPr>
          <w:ilvl w:val="0"/>
          <w:numId w:val="10"/>
        </w:numPr>
        <w:rPr>
          <w:rFonts w:cs="Arial"/>
          <w:sz w:val="24"/>
          <w:lang w:val="en-GB"/>
        </w:rPr>
      </w:pPr>
      <w:r>
        <w:rPr>
          <w:rFonts w:cs="Arial"/>
          <w:sz w:val="24"/>
          <w:lang w:val="en-GB"/>
        </w:rPr>
        <w:t>There is an agreed process for how the school works in partnership with the child’s carer and other professionals, such as their social worker, in order to review and develop educational progress.</w:t>
      </w:r>
    </w:p>
    <w:p w14:paraId="2B8195ED" w14:textId="77777777" w:rsidR="0059171E" w:rsidRDefault="0059171E" w:rsidP="0059171E">
      <w:pPr>
        <w:pStyle w:val="1bodycopy10pt"/>
        <w:numPr>
          <w:ilvl w:val="0"/>
          <w:numId w:val="10"/>
        </w:numPr>
        <w:rPr>
          <w:rFonts w:cs="Arial"/>
          <w:sz w:val="24"/>
          <w:lang w:val="en-GB"/>
        </w:rPr>
      </w:pPr>
      <w:r>
        <w:rPr>
          <w:rFonts w:cs="Arial"/>
          <w:sz w:val="24"/>
          <w:lang w:val="en-GB"/>
        </w:rPr>
        <w:t>School policies are communicated to their carer and social worker and, where appropriate, birth parents.</w:t>
      </w:r>
    </w:p>
    <w:p w14:paraId="25617B44" w14:textId="77777777" w:rsidR="0059171E" w:rsidRDefault="0059171E" w:rsidP="0059171E">
      <w:pPr>
        <w:pStyle w:val="1bodycopy10pt"/>
        <w:numPr>
          <w:ilvl w:val="0"/>
          <w:numId w:val="10"/>
        </w:numPr>
        <w:rPr>
          <w:rFonts w:cs="Arial"/>
          <w:sz w:val="24"/>
          <w:lang w:val="en-GB"/>
        </w:rPr>
      </w:pPr>
      <w:r>
        <w:rPr>
          <w:rFonts w:cs="Arial"/>
          <w:sz w:val="24"/>
          <w:lang w:val="en-GB"/>
        </w:rPr>
        <w:t>Teachers know the most appropriate person to contact where necessary, such as who has the authority to sign permission slips.</w:t>
      </w:r>
    </w:p>
    <w:p w14:paraId="27C2B533" w14:textId="77777777" w:rsidR="0059171E" w:rsidRDefault="0059171E" w:rsidP="0059171E">
      <w:pPr>
        <w:pStyle w:val="1bodycopy10pt"/>
        <w:numPr>
          <w:ilvl w:val="0"/>
          <w:numId w:val="11"/>
        </w:numPr>
        <w:rPr>
          <w:rFonts w:cs="Arial"/>
          <w:sz w:val="24"/>
          <w:lang w:val="en-GB"/>
        </w:rPr>
      </w:pPr>
      <w:r>
        <w:rPr>
          <w:rFonts w:cs="Arial"/>
          <w:sz w:val="24"/>
          <w:lang w:val="en-GB"/>
        </w:rPr>
        <w:t>Where a looked-after child is at risk of exclusion:</w:t>
      </w:r>
    </w:p>
    <w:p w14:paraId="73AE22AA" w14:textId="77777777" w:rsidR="0059171E" w:rsidRDefault="0059171E" w:rsidP="0059171E">
      <w:pPr>
        <w:pStyle w:val="1bodycopy10pt"/>
        <w:numPr>
          <w:ilvl w:val="0"/>
          <w:numId w:val="12"/>
        </w:numPr>
        <w:rPr>
          <w:rFonts w:cs="Arial"/>
          <w:sz w:val="24"/>
          <w:lang w:val="en-GB"/>
        </w:rPr>
      </w:pPr>
      <w:r>
        <w:rPr>
          <w:rFonts w:cs="Arial"/>
          <w:sz w:val="24"/>
          <w:lang w:val="en-GB"/>
        </w:rPr>
        <w:t>Contact VSH as soon as possible so they can help the school decide how to support the child to improve their behaviour and avoid an exclusion becoming necessary.</w:t>
      </w:r>
    </w:p>
    <w:p w14:paraId="7A74DC59" w14:textId="77777777" w:rsidR="0059171E" w:rsidRDefault="0059171E" w:rsidP="0059171E">
      <w:pPr>
        <w:pStyle w:val="1bodycopy10pt"/>
        <w:numPr>
          <w:ilvl w:val="0"/>
          <w:numId w:val="12"/>
        </w:numPr>
        <w:rPr>
          <w:rFonts w:cs="Arial"/>
          <w:sz w:val="24"/>
          <w:lang w:val="en-GB"/>
        </w:rPr>
      </w:pPr>
      <w:r>
        <w:rPr>
          <w:rFonts w:cs="Arial"/>
          <w:sz w:val="24"/>
          <w:lang w:val="en-GB"/>
        </w:rPr>
        <w:t>Working with the VSH and child’s carers, consider what additional assessment and support needs to be put in place to address the causes of the child’s behaviour.</w:t>
      </w:r>
    </w:p>
    <w:p w14:paraId="703647A0" w14:textId="39E49919" w:rsidR="0059171E" w:rsidRDefault="0059171E" w:rsidP="0059171E">
      <w:pPr>
        <w:pStyle w:val="1bodycopy10pt"/>
        <w:numPr>
          <w:ilvl w:val="0"/>
          <w:numId w:val="12"/>
        </w:numPr>
        <w:rPr>
          <w:rFonts w:cs="Arial"/>
          <w:sz w:val="24"/>
          <w:lang w:val="en-GB"/>
        </w:rPr>
      </w:pPr>
      <w:r>
        <w:rPr>
          <w:rFonts w:cs="Arial"/>
          <w:sz w:val="24"/>
          <w:lang w:val="en-GB"/>
        </w:rPr>
        <w:t xml:space="preserve">Where a </w:t>
      </w:r>
      <w:r w:rsidR="003B1AA7">
        <w:rPr>
          <w:rFonts w:cs="Arial"/>
          <w:sz w:val="24"/>
          <w:lang w:val="en-GB"/>
        </w:rPr>
        <w:t>P</w:t>
      </w:r>
      <w:r>
        <w:rPr>
          <w:rFonts w:cs="Arial"/>
          <w:sz w:val="24"/>
          <w:lang w:val="en-GB"/>
        </w:rPr>
        <w:t xml:space="preserve">reviously </w:t>
      </w:r>
      <w:r w:rsidR="003B1AA7">
        <w:rPr>
          <w:rFonts w:cs="Arial"/>
          <w:sz w:val="24"/>
          <w:lang w:val="en-GB"/>
        </w:rPr>
        <w:t xml:space="preserve">in Care </w:t>
      </w:r>
      <w:r>
        <w:rPr>
          <w:rFonts w:cs="Arial"/>
          <w:sz w:val="24"/>
          <w:lang w:val="en-GB"/>
        </w:rPr>
        <w:t>Child is at risk of exclusion, talk to the child’s parents or guardians before seeking advice from the VSH on avoiding exclusion.</w:t>
      </w:r>
    </w:p>
    <w:p w14:paraId="6D66CAB8" w14:textId="77777777" w:rsidR="0059171E" w:rsidRDefault="0059171E" w:rsidP="0059171E">
      <w:pPr>
        <w:pStyle w:val="1bodycopy10pt"/>
        <w:rPr>
          <w:rFonts w:cs="Arial"/>
          <w:sz w:val="24"/>
          <w:lang w:val="en-GB"/>
        </w:rPr>
      </w:pPr>
    </w:p>
    <w:p w14:paraId="1B7BEFF4" w14:textId="77777777" w:rsidR="0059171E" w:rsidRDefault="0059171E" w:rsidP="0059171E">
      <w:pPr>
        <w:pStyle w:val="1bodycopy10pt"/>
        <w:jc w:val="center"/>
        <w:rPr>
          <w:rFonts w:cs="Arial"/>
          <w:b/>
          <w:color w:val="000000" w:themeColor="text1"/>
          <w:sz w:val="28"/>
          <w:szCs w:val="28"/>
          <w:lang w:val="en-GB"/>
        </w:rPr>
      </w:pPr>
      <w:r>
        <w:rPr>
          <w:rFonts w:cs="Arial"/>
          <w:b/>
          <w:color w:val="000000" w:themeColor="text1"/>
          <w:sz w:val="28"/>
          <w:szCs w:val="28"/>
          <w:lang w:val="en-GB"/>
        </w:rPr>
        <w:t>8. The Role and Responsibility of the Governing Body</w:t>
      </w:r>
    </w:p>
    <w:p w14:paraId="7CB127E6" w14:textId="77777777" w:rsidR="0059171E" w:rsidRDefault="0059171E" w:rsidP="0059171E">
      <w:pPr>
        <w:pStyle w:val="1bodycopy10pt"/>
        <w:rPr>
          <w:rFonts w:cs="Arial"/>
          <w:bCs/>
          <w:color w:val="000000" w:themeColor="text1"/>
          <w:sz w:val="24"/>
          <w:lang w:val="en-GB"/>
        </w:rPr>
      </w:pPr>
      <w:r>
        <w:rPr>
          <w:rFonts w:cs="Arial"/>
          <w:bCs/>
          <w:color w:val="000000" w:themeColor="text1"/>
          <w:sz w:val="24"/>
          <w:lang w:val="en-GB"/>
        </w:rPr>
        <w:t>The Governing body will:</w:t>
      </w:r>
    </w:p>
    <w:p w14:paraId="33548E9A" w14:textId="77777777" w:rsidR="0059171E" w:rsidRDefault="0059171E" w:rsidP="0059171E">
      <w:pPr>
        <w:pStyle w:val="1bodycopy10pt"/>
        <w:rPr>
          <w:rFonts w:cs="Arial"/>
          <w:color w:val="000000" w:themeColor="text1"/>
          <w:sz w:val="24"/>
          <w:lang w:val="en-GB"/>
        </w:rPr>
      </w:pPr>
      <w:r>
        <w:rPr>
          <w:rFonts w:cs="Arial"/>
          <w:color w:val="000000" w:themeColor="text1"/>
          <w:sz w:val="24"/>
          <w:lang w:val="en-GB"/>
        </w:rPr>
        <w:t>Support the local authority in its statutory duty to promote the educational achievement of looked after children.</w:t>
      </w:r>
    </w:p>
    <w:p w14:paraId="4DEF8116" w14:textId="77777777" w:rsidR="0059171E" w:rsidRDefault="0059171E" w:rsidP="0059171E">
      <w:pPr>
        <w:pStyle w:val="1bodycopy10pt"/>
        <w:rPr>
          <w:rFonts w:cs="Arial"/>
          <w:color w:val="000000" w:themeColor="text1"/>
          <w:sz w:val="24"/>
          <w:lang w:val="en-GB"/>
        </w:rPr>
      </w:pPr>
      <w:r>
        <w:rPr>
          <w:rFonts w:cs="Arial"/>
          <w:color w:val="000000" w:themeColor="text1"/>
          <w:sz w:val="24"/>
          <w:lang w:val="en-GB"/>
        </w:rPr>
        <w:lastRenderedPageBreak/>
        <w:t>Ensure that the Designated Teacher (DT) is given the appropriate level of support in order to fulfil their role.</w:t>
      </w:r>
    </w:p>
    <w:p w14:paraId="78380C58" w14:textId="48E1F544" w:rsidR="0059171E" w:rsidRDefault="0059171E" w:rsidP="0059171E">
      <w:pPr>
        <w:pStyle w:val="1bodycopy10pt"/>
        <w:rPr>
          <w:rFonts w:cs="Arial"/>
          <w:b/>
          <w:color w:val="000000" w:themeColor="text1"/>
          <w:sz w:val="24"/>
          <w:lang w:val="en-GB"/>
        </w:rPr>
      </w:pPr>
      <w:r>
        <w:rPr>
          <w:rFonts w:cs="Arial"/>
          <w:color w:val="000000" w:themeColor="text1"/>
          <w:sz w:val="24"/>
          <w:lang w:val="en-GB"/>
        </w:rPr>
        <w:t xml:space="preserve">In partnership with the headteacher, ensure that, through their training and development, the DT has the opportunity to acquire and keep up to date the necessary skills, knowledge and training to understand and respond to the specific teaching and learning needs of Looked After and Previously </w:t>
      </w:r>
      <w:r w:rsidR="003B1AA7">
        <w:rPr>
          <w:rFonts w:cs="Arial"/>
          <w:sz w:val="24"/>
          <w:lang w:val="en-GB"/>
        </w:rPr>
        <w:t xml:space="preserve">in Care </w:t>
      </w:r>
      <w:r>
        <w:rPr>
          <w:rFonts w:cs="Arial"/>
          <w:color w:val="000000" w:themeColor="text1"/>
          <w:sz w:val="24"/>
          <w:lang w:val="en-GB"/>
        </w:rPr>
        <w:t>Children.</w:t>
      </w:r>
    </w:p>
    <w:p w14:paraId="193E86A1" w14:textId="34CADF38" w:rsidR="0059171E" w:rsidRDefault="0059171E" w:rsidP="0059171E">
      <w:pPr>
        <w:pStyle w:val="1bodycopy10pt"/>
        <w:rPr>
          <w:rFonts w:cs="Arial"/>
          <w:color w:val="000000" w:themeColor="text1"/>
          <w:sz w:val="24"/>
          <w:lang w:val="en-GB"/>
        </w:rPr>
      </w:pPr>
      <w:r>
        <w:rPr>
          <w:rFonts w:cs="Arial"/>
          <w:color w:val="000000" w:themeColor="text1"/>
          <w:sz w:val="24"/>
          <w:lang w:val="en-GB"/>
        </w:rPr>
        <w:t xml:space="preserve">In partnership with the SLT, make sure that the DT role contributes to the deeper understanding of everyone in the school who is likely to be involved in supporting Looked After and Previously </w:t>
      </w:r>
      <w:r w:rsidR="003B1AA7">
        <w:rPr>
          <w:rFonts w:cs="Arial"/>
          <w:sz w:val="24"/>
          <w:lang w:val="en-GB"/>
        </w:rPr>
        <w:t xml:space="preserve">in Care </w:t>
      </w:r>
      <w:r>
        <w:rPr>
          <w:rFonts w:cs="Arial"/>
          <w:color w:val="000000" w:themeColor="text1"/>
          <w:sz w:val="24"/>
          <w:lang w:val="en-GB"/>
        </w:rPr>
        <w:t>Children to achieve.</w:t>
      </w:r>
    </w:p>
    <w:p w14:paraId="0EBF8F4E" w14:textId="77777777" w:rsidR="0059171E" w:rsidRDefault="0059171E" w:rsidP="0059171E">
      <w:pPr>
        <w:pStyle w:val="1bodycopy10pt"/>
        <w:rPr>
          <w:rFonts w:cs="Arial"/>
          <w:color w:val="000000" w:themeColor="text1"/>
          <w:sz w:val="24"/>
          <w:lang w:val="en-GB"/>
        </w:rPr>
      </w:pPr>
      <w:r>
        <w:rPr>
          <w:rFonts w:cs="Arial"/>
          <w:color w:val="000000" w:themeColor="text1"/>
          <w:sz w:val="24"/>
          <w:lang w:val="en-GB"/>
        </w:rPr>
        <w:t>In partnership with the head teacher, be responsible for monitoring how well the role is working. As part of this monitoring, an annual report will be received from the DT.</w:t>
      </w:r>
    </w:p>
    <w:p w14:paraId="65E95B61" w14:textId="77777777" w:rsidR="0059171E" w:rsidRDefault="0059171E" w:rsidP="0059171E">
      <w:pPr>
        <w:pStyle w:val="1bodycopy10pt"/>
        <w:rPr>
          <w:rFonts w:cs="Arial"/>
          <w:b/>
          <w:color w:val="000000" w:themeColor="text1"/>
          <w:sz w:val="24"/>
          <w:lang w:val="en-GB"/>
        </w:rPr>
      </w:pPr>
      <w:r>
        <w:rPr>
          <w:rFonts w:cs="Arial"/>
          <w:b/>
          <w:color w:val="000000" w:themeColor="text1"/>
          <w:sz w:val="24"/>
          <w:lang w:val="en-GB"/>
        </w:rPr>
        <w:t>Our LAC Governor is Sonia Shah-Simmons.</w:t>
      </w:r>
    </w:p>
    <w:p w14:paraId="44639358" w14:textId="77777777" w:rsidR="0059171E" w:rsidRDefault="0059171E" w:rsidP="0059171E">
      <w:pPr>
        <w:pStyle w:val="1bodycopy10pt"/>
        <w:rPr>
          <w:rFonts w:cs="Arial"/>
          <w:sz w:val="24"/>
          <w:lang w:val="en-GB"/>
        </w:rPr>
      </w:pPr>
    </w:p>
    <w:p w14:paraId="3B188184" w14:textId="77777777" w:rsidR="0059171E" w:rsidRDefault="0059171E" w:rsidP="0059171E">
      <w:pPr>
        <w:pStyle w:val="1bodycopy10pt"/>
        <w:jc w:val="center"/>
        <w:rPr>
          <w:rFonts w:cs="Arial"/>
          <w:b/>
          <w:sz w:val="28"/>
          <w:szCs w:val="28"/>
          <w:lang w:val="en-GB"/>
        </w:rPr>
      </w:pPr>
      <w:r>
        <w:rPr>
          <w:rFonts w:cs="Arial"/>
          <w:b/>
          <w:sz w:val="28"/>
          <w:szCs w:val="28"/>
          <w:lang w:val="en-GB"/>
        </w:rPr>
        <w:t>9. Monitoring arrangements</w:t>
      </w:r>
    </w:p>
    <w:p w14:paraId="362D8A08" w14:textId="77777777" w:rsidR="0059171E" w:rsidRDefault="0059171E" w:rsidP="0059171E">
      <w:pPr>
        <w:pStyle w:val="1bodycopy10pt"/>
        <w:rPr>
          <w:rFonts w:cs="Arial"/>
          <w:sz w:val="24"/>
          <w:lang w:val="en-GB"/>
        </w:rPr>
      </w:pPr>
    </w:p>
    <w:p w14:paraId="0C153006" w14:textId="77777777" w:rsidR="0059171E" w:rsidRDefault="0059171E" w:rsidP="0059171E">
      <w:pPr>
        <w:pStyle w:val="1bodycopy10pt"/>
        <w:rPr>
          <w:rFonts w:cs="Arial"/>
          <w:color w:val="000000" w:themeColor="text1"/>
          <w:sz w:val="24"/>
          <w:lang w:val="en-GB"/>
        </w:rPr>
      </w:pPr>
      <w:r>
        <w:rPr>
          <w:rFonts w:cs="Arial"/>
          <w:color w:val="000000" w:themeColor="text1"/>
          <w:sz w:val="24"/>
          <w:lang w:val="en-GB"/>
        </w:rPr>
        <w:t>This policy will be reviewed annually by the headteacher. At every review, it will be approved by the full governing board.</w:t>
      </w:r>
    </w:p>
    <w:p w14:paraId="23E004DD" w14:textId="77777777" w:rsidR="0059171E" w:rsidRDefault="0059171E" w:rsidP="0059171E">
      <w:pPr>
        <w:pStyle w:val="1bodycopy10pt"/>
        <w:jc w:val="center"/>
        <w:rPr>
          <w:rFonts w:cs="Arial"/>
          <w:b/>
          <w:sz w:val="28"/>
          <w:szCs w:val="28"/>
          <w:lang w:val="en-GB"/>
        </w:rPr>
      </w:pPr>
    </w:p>
    <w:p w14:paraId="64274BFA" w14:textId="77777777" w:rsidR="0059171E" w:rsidRDefault="0059171E" w:rsidP="0059171E">
      <w:pPr>
        <w:pStyle w:val="1bodycopy10pt"/>
        <w:jc w:val="center"/>
        <w:rPr>
          <w:rFonts w:cs="Arial"/>
          <w:b/>
          <w:sz w:val="28"/>
          <w:szCs w:val="28"/>
          <w:lang w:val="en-GB"/>
        </w:rPr>
      </w:pPr>
      <w:r>
        <w:rPr>
          <w:rFonts w:cs="Arial"/>
          <w:b/>
          <w:sz w:val="28"/>
          <w:szCs w:val="28"/>
          <w:lang w:val="en-GB"/>
        </w:rPr>
        <w:t>10.  Links with Other Policies</w:t>
      </w:r>
    </w:p>
    <w:p w14:paraId="529AB0C7" w14:textId="77777777" w:rsidR="0059171E" w:rsidRDefault="0059171E" w:rsidP="0059171E">
      <w:pPr>
        <w:pStyle w:val="1bodycopy10pt"/>
        <w:rPr>
          <w:rFonts w:cs="Arial"/>
          <w:sz w:val="24"/>
          <w:lang w:val="en-GB"/>
        </w:rPr>
      </w:pPr>
      <w:r>
        <w:rPr>
          <w:rFonts w:cs="Arial"/>
          <w:sz w:val="24"/>
          <w:lang w:val="en-GB"/>
        </w:rPr>
        <w:t>This policy links to the following policies and procedures:</w:t>
      </w:r>
    </w:p>
    <w:p w14:paraId="137C9EE8" w14:textId="77777777" w:rsidR="0059171E" w:rsidRDefault="0059171E" w:rsidP="0059171E">
      <w:pPr>
        <w:pStyle w:val="1bodycopy10pt"/>
        <w:rPr>
          <w:rFonts w:cs="Arial"/>
          <w:sz w:val="24"/>
          <w:lang w:val="en-GB"/>
        </w:rPr>
      </w:pPr>
      <w:r>
        <w:rPr>
          <w:rFonts w:cs="Arial"/>
          <w:sz w:val="24"/>
          <w:lang w:val="en-GB"/>
        </w:rPr>
        <w:t>•</w:t>
      </w:r>
      <w:r>
        <w:rPr>
          <w:rFonts w:cs="Arial"/>
          <w:sz w:val="24"/>
          <w:lang w:val="en-GB"/>
        </w:rPr>
        <w:tab/>
        <w:t>Behaviour;</w:t>
      </w:r>
    </w:p>
    <w:p w14:paraId="2EE8F13D" w14:textId="77777777" w:rsidR="0059171E" w:rsidRDefault="0059171E" w:rsidP="0059171E">
      <w:pPr>
        <w:pStyle w:val="1bodycopy10pt"/>
        <w:rPr>
          <w:rFonts w:cs="Arial"/>
          <w:sz w:val="24"/>
          <w:lang w:val="en-GB"/>
        </w:rPr>
      </w:pPr>
      <w:r>
        <w:rPr>
          <w:rFonts w:cs="Arial"/>
          <w:sz w:val="24"/>
          <w:lang w:val="en-GB"/>
        </w:rPr>
        <w:t>•</w:t>
      </w:r>
      <w:r>
        <w:rPr>
          <w:rFonts w:cs="Arial"/>
          <w:sz w:val="24"/>
          <w:lang w:val="en-GB"/>
        </w:rPr>
        <w:tab/>
        <w:t>Child protection and safeguarding;</w:t>
      </w:r>
    </w:p>
    <w:p w14:paraId="397B8B86" w14:textId="77777777" w:rsidR="0059171E" w:rsidRDefault="0059171E" w:rsidP="0059171E">
      <w:pPr>
        <w:pStyle w:val="1bodycopy10pt"/>
        <w:rPr>
          <w:rFonts w:cs="Arial"/>
          <w:sz w:val="24"/>
          <w:lang w:val="en-GB"/>
        </w:rPr>
      </w:pPr>
      <w:r>
        <w:rPr>
          <w:rFonts w:cs="Arial"/>
          <w:sz w:val="24"/>
          <w:lang w:val="en-GB"/>
        </w:rPr>
        <w:t>•</w:t>
      </w:r>
      <w:r>
        <w:rPr>
          <w:rFonts w:cs="Arial"/>
          <w:sz w:val="24"/>
          <w:lang w:val="en-GB"/>
        </w:rPr>
        <w:tab/>
        <w:t>Exclusions;</w:t>
      </w:r>
    </w:p>
    <w:p w14:paraId="53A46FC4" w14:textId="77777777" w:rsidR="0059171E" w:rsidRDefault="0059171E" w:rsidP="0059171E">
      <w:pPr>
        <w:pStyle w:val="1bodycopy10pt"/>
        <w:rPr>
          <w:rFonts w:cs="Arial"/>
          <w:sz w:val="24"/>
          <w:lang w:val="en-GB"/>
        </w:rPr>
      </w:pPr>
      <w:r>
        <w:rPr>
          <w:rFonts w:cs="Arial"/>
          <w:sz w:val="24"/>
          <w:lang w:val="en-GB"/>
        </w:rPr>
        <w:t>•</w:t>
      </w:r>
      <w:r>
        <w:rPr>
          <w:rFonts w:cs="Arial"/>
          <w:sz w:val="24"/>
          <w:lang w:val="en-GB"/>
        </w:rPr>
        <w:tab/>
        <w:t>SEN;</w:t>
      </w:r>
    </w:p>
    <w:p w14:paraId="6660951B" w14:textId="77777777" w:rsidR="0059171E" w:rsidRDefault="0059171E" w:rsidP="0059171E">
      <w:pPr>
        <w:pStyle w:val="1bodycopy10pt"/>
        <w:rPr>
          <w:rFonts w:cs="Arial"/>
          <w:sz w:val="24"/>
          <w:lang w:val="en-GB"/>
        </w:rPr>
      </w:pPr>
      <w:r>
        <w:rPr>
          <w:rFonts w:cs="Arial"/>
          <w:sz w:val="24"/>
          <w:lang w:val="en-GB"/>
        </w:rPr>
        <w:t>•</w:t>
      </w:r>
      <w:r>
        <w:rPr>
          <w:rFonts w:cs="Arial"/>
          <w:sz w:val="24"/>
          <w:lang w:val="en-GB"/>
        </w:rPr>
        <w:tab/>
        <w:t>Supporting pupils with medical needs.</w:t>
      </w:r>
    </w:p>
    <w:p w14:paraId="1DD9F89F" w14:textId="77777777" w:rsidR="00600018" w:rsidRDefault="00600018"/>
    <w:sectPr w:rsidR="006000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A7E9F"/>
    <w:multiLevelType w:val="hybridMultilevel"/>
    <w:tmpl w:val="BA3C0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6389B"/>
    <w:multiLevelType w:val="hybridMultilevel"/>
    <w:tmpl w:val="B28C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F70A6"/>
    <w:multiLevelType w:val="multilevel"/>
    <w:tmpl w:val="CEF2A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A44A03"/>
    <w:multiLevelType w:val="hybridMultilevel"/>
    <w:tmpl w:val="451CC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E27C6A"/>
    <w:multiLevelType w:val="hybridMultilevel"/>
    <w:tmpl w:val="8F00846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AF969EA"/>
    <w:multiLevelType w:val="hybridMultilevel"/>
    <w:tmpl w:val="20BEA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5B364E"/>
    <w:multiLevelType w:val="hybridMultilevel"/>
    <w:tmpl w:val="1FBE3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9B4986"/>
    <w:multiLevelType w:val="hybridMultilevel"/>
    <w:tmpl w:val="2920F650"/>
    <w:lvl w:ilvl="0" w:tplc="0809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64432C3B"/>
    <w:multiLevelType w:val="hybridMultilevel"/>
    <w:tmpl w:val="28F6D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0E4BCA"/>
    <w:multiLevelType w:val="hybridMultilevel"/>
    <w:tmpl w:val="9B3E2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AC09D7"/>
    <w:multiLevelType w:val="multilevel"/>
    <w:tmpl w:val="685E5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E749B1"/>
    <w:multiLevelType w:val="hybridMultilevel"/>
    <w:tmpl w:val="7AF22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491B17"/>
    <w:multiLevelType w:val="hybridMultilevel"/>
    <w:tmpl w:val="F950FA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FF3573C"/>
    <w:multiLevelType w:val="hybridMultilevel"/>
    <w:tmpl w:val="79B46E06"/>
    <w:lvl w:ilvl="0" w:tplc="1FFEAC2A">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9909181">
    <w:abstractNumId w:val="13"/>
  </w:num>
  <w:num w:numId="2" w16cid:durableId="1612125710">
    <w:abstractNumId w:val="6"/>
  </w:num>
  <w:num w:numId="3" w16cid:durableId="1034190613">
    <w:abstractNumId w:val="11"/>
  </w:num>
  <w:num w:numId="4" w16cid:durableId="984971993">
    <w:abstractNumId w:val="7"/>
  </w:num>
  <w:num w:numId="5" w16cid:durableId="305747882">
    <w:abstractNumId w:val="9"/>
  </w:num>
  <w:num w:numId="6" w16cid:durableId="788470936">
    <w:abstractNumId w:val="8"/>
  </w:num>
  <w:num w:numId="7" w16cid:durableId="1885603219">
    <w:abstractNumId w:val="3"/>
  </w:num>
  <w:num w:numId="8" w16cid:durableId="1602034698">
    <w:abstractNumId w:val="0"/>
  </w:num>
  <w:num w:numId="9" w16cid:durableId="964122555">
    <w:abstractNumId w:val="1"/>
  </w:num>
  <w:num w:numId="10" w16cid:durableId="2036609362">
    <w:abstractNumId w:val="12"/>
  </w:num>
  <w:num w:numId="11" w16cid:durableId="509296184">
    <w:abstractNumId w:val="5"/>
  </w:num>
  <w:num w:numId="12" w16cid:durableId="85541434">
    <w:abstractNumId w:val="4"/>
  </w:num>
  <w:num w:numId="13" w16cid:durableId="1678380571">
    <w:abstractNumId w:val="10"/>
  </w:num>
  <w:num w:numId="14" w16cid:durableId="459037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1E"/>
    <w:rsid w:val="003B1AA7"/>
    <w:rsid w:val="0059171E"/>
    <w:rsid w:val="00600018"/>
    <w:rsid w:val="00691AB9"/>
    <w:rsid w:val="006B6312"/>
    <w:rsid w:val="007F0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A15C6"/>
  <w15:chartTrackingRefBased/>
  <w15:docId w15:val="{A32F0D16-D0C1-456D-85C5-201C05BDA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9171E"/>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8"/>
    <w:qFormat/>
    <w:rsid w:val="005917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17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17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17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17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17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17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17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17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5917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17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17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17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17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17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17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17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171E"/>
    <w:rPr>
      <w:rFonts w:eastAsiaTheme="majorEastAsia" w:cstheme="majorBidi"/>
      <w:color w:val="272727" w:themeColor="text1" w:themeTint="D8"/>
    </w:rPr>
  </w:style>
  <w:style w:type="paragraph" w:styleId="Title">
    <w:name w:val="Title"/>
    <w:basedOn w:val="Normal"/>
    <w:next w:val="Normal"/>
    <w:link w:val="TitleChar"/>
    <w:uiPriority w:val="10"/>
    <w:qFormat/>
    <w:rsid w:val="005917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7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7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7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171E"/>
    <w:pPr>
      <w:spacing w:before="160"/>
      <w:jc w:val="center"/>
    </w:pPr>
    <w:rPr>
      <w:i/>
      <w:iCs/>
      <w:color w:val="404040" w:themeColor="text1" w:themeTint="BF"/>
    </w:rPr>
  </w:style>
  <w:style w:type="character" w:customStyle="1" w:styleId="QuoteChar">
    <w:name w:val="Quote Char"/>
    <w:basedOn w:val="DefaultParagraphFont"/>
    <w:link w:val="Quote"/>
    <w:uiPriority w:val="29"/>
    <w:rsid w:val="0059171E"/>
    <w:rPr>
      <w:i/>
      <w:iCs/>
      <w:color w:val="404040" w:themeColor="text1" w:themeTint="BF"/>
    </w:rPr>
  </w:style>
  <w:style w:type="paragraph" w:styleId="ListParagraph">
    <w:name w:val="List Paragraph"/>
    <w:basedOn w:val="Normal"/>
    <w:uiPriority w:val="34"/>
    <w:qFormat/>
    <w:rsid w:val="0059171E"/>
    <w:pPr>
      <w:ind w:left="720"/>
      <w:contextualSpacing/>
    </w:pPr>
  </w:style>
  <w:style w:type="character" w:styleId="IntenseEmphasis">
    <w:name w:val="Intense Emphasis"/>
    <w:basedOn w:val="DefaultParagraphFont"/>
    <w:uiPriority w:val="21"/>
    <w:qFormat/>
    <w:rsid w:val="0059171E"/>
    <w:rPr>
      <w:i/>
      <w:iCs/>
      <w:color w:val="0F4761" w:themeColor="accent1" w:themeShade="BF"/>
    </w:rPr>
  </w:style>
  <w:style w:type="paragraph" w:styleId="IntenseQuote">
    <w:name w:val="Intense Quote"/>
    <w:basedOn w:val="Normal"/>
    <w:next w:val="Normal"/>
    <w:link w:val="IntenseQuoteChar"/>
    <w:uiPriority w:val="30"/>
    <w:qFormat/>
    <w:rsid w:val="005917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171E"/>
    <w:rPr>
      <w:i/>
      <w:iCs/>
      <w:color w:val="0F4761" w:themeColor="accent1" w:themeShade="BF"/>
    </w:rPr>
  </w:style>
  <w:style w:type="character" w:styleId="IntenseReference">
    <w:name w:val="Intense Reference"/>
    <w:basedOn w:val="DefaultParagraphFont"/>
    <w:uiPriority w:val="32"/>
    <w:qFormat/>
    <w:rsid w:val="0059171E"/>
    <w:rPr>
      <w:b/>
      <w:bCs/>
      <w:smallCaps/>
      <w:color w:val="0F4761" w:themeColor="accent1" w:themeShade="BF"/>
      <w:spacing w:val="5"/>
    </w:rPr>
  </w:style>
  <w:style w:type="paragraph" w:customStyle="1" w:styleId="1bodycopy10pt">
    <w:name w:val="1 body copy 10pt"/>
    <w:basedOn w:val="Normal"/>
    <w:link w:val="1bodycopy10ptChar"/>
    <w:qFormat/>
    <w:rsid w:val="0059171E"/>
  </w:style>
  <w:style w:type="character" w:customStyle="1" w:styleId="1bodycopy10ptChar">
    <w:name w:val="1 body copy 10pt Char"/>
    <w:link w:val="1bodycopy10pt"/>
    <w:rsid w:val="0059171E"/>
    <w:rPr>
      <w:rFonts w:ascii="Arial" w:eastAsia="MS Mincho" w:hAnsi="Arial" w:cs="Times New Roman"/>
      <w:kern w:val="0"/>
      <w:sz w:val="20"/>
      <w:lang w:val="en-US"/>
      <w14:ligatures w14:val="none"/>
    </w:rPr>
  </w:style>
  <w:style w:type="paragraph" w:customStyle="1" w:styleId="3Policytitle">
    <w:name w:val="3 Policy title"/>
    <w:basedOn w:val="Normal"/>
    <w:qFormat/>
    <w:rsid w:val="0059171E"/>
    <w:rPr>
      <w:b/>
      <w:sz w:val="72"/>
    </w:rPr>
  </w:style>
  <w:style w:type="character" w:styleId="Hyperlink">
    <w:name w:val="Hyperlink"/>
    <w:uiPriority w:val="99"/>
    <w:unhideWhenUsed/>
    <w:qFormat/>
    <w:rsid w:val="0059171E"/>
    <w:rPr>
      <w:color w:val="0072CC"/>
      <w:u w:val="single"/>
    </w:rPr>
  </w:style>
  <w:style w:type="paragraph" w:styleId="TOC1">
    <w:name w:val="toc 1"/>
    <w:basedOn w:val="Normal"/>
    <w:next w:val="Normal"/>
    <w:autoRedefine/>
    <w:uiPriority w:val="39"/>
    <w:unhideWhenUsed/>
    <w:rsid w:val="0059171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326408">
      <w:bodyDiv w:val="1"/>
      <w:marLeft w:val="0"/>
      <w:marRight w:val="0"/>
      <w:marTop w:val="0"/>
      <w:marBottom w:val="0"/>
      <w:divBdr>
        <w:top w:val="none" w:sz="0" w:space="0" w:color="auto"/>
        <w:left w:val="none" w:sz="0" w:space="0" w:color="auto"/>
        <w:bottom w:val="none" w:sz="0" w:space="0" w:color="auto"/>
        <w:right w:val="none" w:sz="0" w:space="0" w:color="auto"/>
      </w:divBdr>
    </w:div>
    <w:div w:id="751706367">
      <w:bodyDiv w:val="1"/>
      <w:marLeft w:val="0"/>
      <w:marRight w:val="0"/>
      <w:marTop w:val="0"/>
      <w:marBottom w:val="0"/>
      <w:divBdr>
        <w:top w:val="none" w:sz="0" w:space="0" w:color="auto"/>
        <w:left w:val="none" w:sz="0" w:space="0" w:color="auto"/>
        <w:bottom w:val="none" w:sz="0" w:space="0" w:color="auto"/>
        <w:right w:val="none" w:sz="0" w:space="0" w:color="auto"/>
      </w:divBdr>
    </w:div>
    <w:div w:id="1496216507">
      <w:bodyDiv w:val="1"/>
      <w:marLeft w:val="0"/>
      <w:marRight w:val="0"/>
      <w:marTop w:val="0"/>
      <w:marBottom w:val="0"/>
      <w:divBdr>
        <w:top w:val="none" w:sz="0" w:space="0" w:color="auto"/>
        <w:left w:val="none" w:sz="0" w:space="0" w:color="auto"/>
        <w:bottom w:val="none" w:sz="0" w:space="0" w:color="auto"/>
        <w:right w:val="none" w:sz="0" w:space="0" w:color="auto"/>
      </w:divBdr>
    </w:div>
    <w:div w:id="192868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8/23/section/20A" TargetMode="External"/><Relationship Id="rId3" Type="http://schemas.openxmlformats.org/officeDocument/2006/relationships/settings" Target="settings.xml"/><Relationship Id="rId7" Type="http://schemas.openxmlformats.org/officeDocument/2006/relationships/hyperlink" Target="http://www.legislation.gov.uk/ukpga/2008/23/section/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designated-teacher-for-looked-after-children"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2769</Words>
  <Characters>15788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Keely STANDING</dc:creator>
  <cp:keywords/>
  <dc:description/>
  <cp:lastModifiedBy>Keely STANDING</cp:lastModifiedBy>
  <cp:revision>2</cp:revision>
  <dcterms:created xsi:type="dcterms:W3CDTF">2026-02-23T12:08:00Z</dcterms:created>
  <dcterms:modified xsi:type="dcterms:W3CDTF">2026-02-23T12:21:00Z</dcterms:modified>
</cp:coreProperties>
</file>